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D8" w:rsidRDefault="0085390E" w:rsidP="00A81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1D1B11"/>
          <w:sz w:val="32"/>
          <w:szCs w:val="32"/>
          <w:u w:val="single"/>
        </w:rPr>
      </w:pPr>
      <w:r>
        <w:rPr>
          <w:rFonts w:ascii="Arial" w:hAnsi="Arial" w:cs="Arial"/>
          <w:color w:val="1D1B11"/>
          <w:sz w:val="32"/>
          <w:szCs w:val="32"/>
          <w:u w:val="single"/>
        </w:rPr>
        <w:t>10.01.2023 г.</w:t>
      </w:r>
      <w:r>
        <w:rPr>
          <w:rFonts w:ascii="Arial" w:hAnsi="Arial" w:cs="Arial"/>
          <w:color w:val="1D1B11"/>
          <w:sz w:val="32"/>
          <w:szCs w:val="32"/>
        </w:rPr>
        <w:t>№ 5</w:t>
      </w:r>
      <w:bookmarkStart w:id="0" w:name="_GoBack"/>
      <w:bookmarkEnd w:id="0"/>
      <w:r w:rsidR="00A81DD8">
        <w:rPr>
          <w:rFonts w:ascii="Arial" w:hAnsi="Arial" w:cs="Arial"/>
          <w:color w:val="1D1B11"/>
          <w:sz w:val="32"/>
          <w:szCs w:val="32"/>
          <w:u w:val="single"/>
        </w:rPr>
        <w:t xml:space="preserve"> </w:t>
      </w:r>
    </w:p>
    <w:p w:rsidR="00A81DD8" w:rsidRDefault="00A81DD8" w:rsidP="00A81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A81DD8" w:rsidRDefault="00A81DD8" w:rsidP="00A81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A81DD8" w:rsidRDefault="00A81DD8" w:rsidP="00A81DD8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  <w:t>БОХАНСКИЙ РАЙОН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</w:p>
    <w:p w:rsidR="00A81DD8" w:rsidRDefault="00A81DD8" w:rsidP="00A81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МУНИЦИПАЛЬНОЕ ОБРАЗОВАНИЕ «БОХАН»</w:t>
      </w:r>
    </w:p>
    <w:p w:rsidR="00A81DD8" w:rsidRDefault="00A81DD8" w:rsidP="00A81DD8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ab/>
      </w:r>
      <w:r>
        <w:rPr>
          <w:rFonts w:ascii="Arial" w:hAnsi="Arial" w:cs="Arial"/>
          <w:b/>
          <w:color w:val="1D1B11"/>
          <w:sz w:val="32"/>
          <w:szCs w:val="32"/>
        </w:rPr>
        <w:tab/>
        <w:t>АДМИНИСТРАЦИЯ</w:t>
      </w:r>
      <w:r>
        <w:rPr>
          <w:rFonts w:ascii="Arial" w:hAnsi="Arial" w:cs="Arial"/>
          <w:b/>
          <w:color w:val="1D1B11"/>
          <w:sz w:val="32"/>
          <w:szCs w:val="32"/>
        </w:rPr>
        <w:tab/>
      </w:r>
    </w:p>
    <w:p w:rsidR="00A81DD8" w:rsidRDefault="00A81DD8" w:rsidP="00A81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A81DD8" w:rsidRDefault="00A81DD8" w:rsidP="00A81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A81DD8" w:rsidRDefault="00A81DD8" w:rsidP="00A81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О РЕГИСТРАЦИИ УСТАВА ТЕРРИТОРИАЛЬНОГО ОБЩЕСТВЕННОГО САМОУПРАВЛЕНИЯ</w:t>
      </w:r>
    </w:p>
    <w:p w:rsidR="00A81DD8" w:rsidRDefault="00A81DD8" w:rsidP="00A81DD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A81DD8" w:rsidRDefault="00A81DD8" w:rsidP="00A81DD8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со статьей 27 Федерального закона от 6 октября 2003 года №131-ФЗ «Об общих принципах организации местного самоуправления в Российской Федерации», Решением Думы муниципального образования «Бохан» от 19.06.2018г. №419 «Об утверждении Положения о порядке организации и осуществления территориального общественного самоуправления в муниципальном образовании «Бохан»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Иркутской области», Решением Думы муниципального образования «Бохан» от 25.12.2019г. №77 «Об установлении границ территориального общественного самоуправления в муниципальном образовании «Бохан», заявления ТОС «Родные просторы», жителей </w:t>
      </w:r>
      <w:proofErr w:type="spellStart"/>
      <w:r>
        <w:rPr>
          <w:rFonts w:ascii="Arial" w:hAnsi="Arial" w:cs="Arial"/>
        </w:rPr>
        <w:t>ул.Комсомольская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ул.Молодежная</w:t>
      </w:r>
      <w:proofErr w:type="spellEnd"/>
      <w:r>
        <w:rPr>
          <w:rFonts w:ascii="Arial" w:hAnsi="Arial" w:cs="Arial"/>
        </w:rPr>
        <w:t xml:space="preserve"> муниципального образования «Бохан»</w:t>
      </w:r>
    </w:p>
    <w:p w:rsidR="00A81DD8" w:rsidRDefault="00A81DD8" w:rsidP="00A81DD8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94D98" w:rsidRDefault="00A81DD8" w:rsidP="00694D98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</w:rPr>
        <w:t xml:space="preserve">1.Зарегистрировать Устав территориального общественного самоуправления </w:t>
      </w:r>
      <w:r>
        <w:rPr>
          <w:rFonts w:ascii="Arial" w:hAnsi="Arial" w:cs="Arial"/>
        </w:rPr>
        <w:t xml:space="preserve">«Родные просторы» муниципального образования «Бохан»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</w:t>
      </w:r>
    </w:p>
    <w:p w:rsidR="00A81DD8" w:rsidRDefault="00A81DD8" w:rsidP="00694D98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Иркутской</w:t>
      </w:r>
      <w:r w:rsidR="00694D98">
        <w:rPr>
          <w:rFonts w:ascii="Arial" w:hAnsi="Arial" w:cs="Arial"/>
        </w:rPr>
        <w:t xml:space="preserve"> области.                                                 </w:t>
      </w:r>
      <w:r w:rsidR="00522230">
        <w:rPr>
          <w:rFonts w:ascii="Arial" w:hAnsi="Arial" w:cs="Arial"/>
        </w:rPr>
        <w:t>.</w:t>
      </w:r>
      <w:r w:rsidR="00522230">
        <w:rPr>
          <w:rFonts w:ascii="Arial" w:hAnsi="Arial" w:cs="Arial"/>
          <w:color w:val="000000"/>
        </w:rPr>
        <w:br/>
        <w:t>2. Выдать председателю ТОС</w:t>
      </w:r>
      <w:r>
        <w:rPr>
          <w:rFonts w:ascii="Arial" w:hAnsi="Arial" w:cs="Arial"/>
          <w:color w:val="000000"/>
        </w:rPr>
        <w:t xml:space="preserve">, уполномоченному на регистрацию Устава территориального общественного самоуправления </w:t>
      </w:r>
      <w:r>
        <w:rPr>
          <w:rFonts w:ascii="Arial" w:hAnsi="Arial" w:cs="Arial"/>
        </w:rPr>
        <w:t xml:space="preserve">«Родные просторы» муниципального образования «Бохан»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 Иркутской области</w:t>
      </w:r>
      <w:r>
        <w:rPr>
          <w:rFonts w:ascii="Arial" w:hAnsi="Arial" w:cs="Arial"/>
          <w:color w:val="000000"/>
        </w:rPr>
        <w:t xml:space="preserve"> </w:t>
      </w:r>
      <w:r w:rsidR="00522230">
        <w:rPr>
          <w:rFonts w:ascii="Arial" w:hAnsi="Arial" w:cs="Arial"/>
          <w:color w:val="000000"/>
        </w:rPr>
        <w:t xml:space="preserve">Стариковой </w:t>
      </w:r>
      <w:r w:rsidR="00694D98">
        <w:rPr>
          <w:rFonts w:ascii="Arial" w:hAnsi="Arial" w:cs="Arial"/>
          <w:color w:val="000000"/>
        </w:rPr>
        <w:t>Н.В. с</w:t>
      </w:r>
      <w:r>
        <w:rPr>
          <w:rFonts w:ascii="Arial" w:hAnsi="Arial" w:cs="Arial"/>
          <w:color w:val="000000"/>
        </w:rPr>
        <w:t>видетельство о регистрации Устава ТОС.</w:t>
      </w:r>
      <w:r>
        <w:rPr>
          <w:rFonts w:ascii="Arial" w:hAnsi="Arial" w:cs="Arial"/>
          <w:color w:val="000000"/>
        </w:rPr>
        <w:br/>
        <w:t>3.Опубликовать настоящее постановление в «Вестнике» МО «Бохан»</w:t>
      </w:r>
      <w:r w:rsidR="00A501B7">
        <w:rPr>
          <w:rFonts w:ascii="Arial" w:hAnsi="Arial" w:cs="Arial"/>
          <w:color w:val="000000"/>
        </w:rPr>
        <w:t xml:space="preserve"> в течение одного месяца со дня </w:t>
      </w:r>
      <w:r w:rsidR="00694D98">
        <w:rPr>
          <w:rFonts w:ascii="Arial" w:hAnsi="Arial" w:cs="Arial"/>
          <w:color w:val="000000"/>
        </w:rPr>
        <w:t xml:space="preserve">регистрации постановления </w:t>
      </w:r>
      <w:r w:rsidR="00A501B7">
        <w:rPr>
          <w:rFonts w:ascii="Arial" w:hAnsi="Arial" w:cs="Arial"/>
          <w:color w:val="000000"/>
        </w:rPr>
        <w:t xml:space="preserve">(ответственный главный специалист-юрист </w:t>
      </w:r>
      <w:proofErr w:type="spellStart"/>
      <w:r w:rsidR="00A501B7">
        <w:rPr>
          <w:rFonts w:ascii="Arial" w:hAnsi="Arial" w:cs="Arial"/>
          <w:color w:val="000000"/>
        </w:rPr>
        <w:t>Холхунова</w:t>
      </w:r>
      <w:proofErr w:type="spellEnd"/>
      <w:r w:rsidR="00A501B7">
        <w:rPr>
          <w:rFonts w:ascii="Arial" w:hAnsi="Arial" w:cs="Arial"/>
          <w:color w:val="000000"/>
        </w:rPr>
        <w:t xml:space="preserve"> Н.Н.)</w:t>
      </w:r>
      <w:r>
        <w:rPr>
          <w:rFonts w:ascii="Arial" w:hAnsi="Arial" w:cs="Arial"/>
          <w:color w:val="000000"/>
        </w:rPr>
        <w:t xml:space="preserve"> и разместить на официальном сайте администрации в сети «Интернет»</w:t>
      </w:r>
      <w:r w:rsidR="00694D98">
        <w:rPr>
          <w:rFonts w:ascii="Arial" w:hAnsi="Arial" w:cs="Arial"/>
          <w:color w:val="000000"/>
        </w:rPr>
        <w:t xml:space="preserve"> в течение 10 дней (ответственный – главный специалист по социальным вопросам и обращениям граждан </w:t>
      </w:r>
      <w:proofErr w:type="spellStart"/>
      <w:r w:rsidR="00694D98">
        <w:rPr>
          <w:rFonts w:ascii="Arial" w:hAnsi="Arial" w:cs="Arial"/>
          <w:color w:val="000000"/>
        </w:rPr>
        <w:t>Ольшак</w:t>
      </w:r>
      <w:proofErr w:type="spellEnd"/>
      <w:r w:rsidR="00694D98">
        <w:rPr>
          <w:rFonts w:ascii="Arial" w:hAnsi="Arial" w:cs="Arial"/>
          <w:color w:val="000000"/>
        </w:rPr>
        <w:t xml:space="preserve"> Т.В</w:t>
      </w:r>
      <w:r>
        <w:rPr>
          <w:rFonts w:ascii="Arial" w:hAnsi="Arial" w:cs="Arial"/>
          <w:color w:val="000000"/>
        </w:rPr>
        <w:t>.</w:t>
      </w:r>
      <w:r w:rsidR="00694D98">
        <w:rPr>
          <w:rFonts w:ascii="Arial" w:hAnsi="Arial" w:cs="Arial"/>
          <w:color w:val="000000"/>
        </w:rPr>
        <w:t>)</w:t>
      </w:r>
    </w:p>
    <w:p w:rsidR="00A81DD8" w:rsidRDefault="00A81DD8" w:rsidP="00A81DD8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</w:rPr>
      </w:pPr>
    </w:p>
    <w:p w:rsidR="00A81DD8" w:rsidRDefault="00A81DD8" w:rsidP="00A81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МО «</w:t>
      </w:r>
      <w:proofErr w:type="gramStart"/>
      <w:r>
        <w:rPr>
          <w:rFonts w:ascii="Arial" w:hAnsi="Arial" w:cs="Arial"/>
          <w:color w:val="000000"/>
        </w:rPr>
        <w:t xml:space="preserve">Бохан»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Л.Н.Сахьянов</w:t>
      </w:r>
      <w:proofErr w:type="spellEnd"/>
    </w:p>
    <w:p w:rsidR="00A81DD8" w:rsidRDefault="00A81DD8" w:rsidP="00A81DD8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333A" w:rsidRDefault="002D333A"/>
    <w:sectPr w:rsidR="002D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2D333A"/>
    <w:rsid w:val="00522230"/>
    <w:rsid w:val="00694D98"/>
    <w:rsid w:val="0085390E"/>
    <w:rsid w:val="00A501B7"/>
    <w:rsid w:val="00A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071B"/>
  <w15:chartTrackingRefBased/>
  <w15:docId w15:val="{5B731E89-94AF-4E2E-8543-459F51E2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2023-01-11T01:20:00Z</cp:lastPrinted>
  <dcterms:created xsi:type="dcterms:W3CDTF">2023-01-09T03:01:00Z</dcterms:created>
  <dcterms:modified xsi:type="dcterms:W3CDTF">2023-01-11T01:26:00Z</dcterms:modified>
</cp:coreProperties>
</file>