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7546E3" w:rsidRDefault="009E3E2C" w:rsidP="009E3E2C">
      <w:pPr>
        <w:spacing w:after="0" w:line="240" w:lineRule="auto"/>
        <w:ind w:firstLine="709"/>
        <w:rPr>
          <w:rFonts w:ascii="Times New Roman" w:hAnsi="Times New Roman"/>
          <w:sz w:val="24"/>
          <w:szCs w:val="24"/>
        </w:rPr>
      </w:pPr>
    </w:p>
    <w:p w:rsidR="009E3E2C" w:rsidRPr="00837B9E" w:rsidRDefault="009E3E2C" w:rsidP="009E3E2C">
      <w:pPr>
        <w:spacing w:after="0" w:line="240" w:lineRule="auto"/>
        <w:ind w:firstLine="709"/>
        <w:rPr>
          <w:rFonts w:ascii="Times New Roman" w:hAnsi="Times New Roman"/>
          <w:sz w:val="56"/>
          <w:szCs w:val="56"/>
        </w:rPr>
      </w:pPr>
    </w:p>
    <w:p w:rsidR="009E3E2C" w:rsidRPr="00837B9E" w:rsidRDefault="009E3E2C" w:rsidP="009E3E2C">
      <w:pPr>
        <w:snapToGrid w:val="0"/>
        <w:spacing w:after="0" w:line="240" w:lineRule="auto"/>
        <w:ind w:right="-185" w:firstLine="709"/>
        <w:rPr>
          <w:rFonts w:ascii="Times New Roman" w:hAnsi="Times New Roman"/>
          <w:b/>
          <w:i/>
          <w:sz w:val="56"/>
          <w:szCs w:val="56"/>
        </w:rPr>
      </w:pPr>
    </w:p>
    <w:p w:rsidR="009E3E2C" w:rsidRPr="00ED51F9" w:rsidRDefault="009E3E2C" w:rsidP="009E3E2C">
      <w:pPr>
        <w:snapToGrid w:val="0"/>
        <w:spacing w:after="0" w:line="240" w:lineRule="auto"/>
        <w:ind w:right="-185" w:firstLine="709"/>
        <w:jc w:val="center"/>
        <w:rPr>
          <w:rFonts w:ascii="Times New Roman" w:hAnsi="Times New Roman"/>
          <w:b/>
          <w:i/>
          <w:sz w:val="96"/>
          <w:szCs w:val="96"/>
        </w:rPr>
      </w:pPr>
      <w:r w:rsidRPr="00ED51F9">
        <w:rPr>
          <w:rFonts w:ascii="Times New Roman" w:hAnsi="Times New Roman"/>
          <w:b/>
          <w:i/>
          <w:sz w:val="96"/>
          <w:szCs w:val="96"/>
        </w:rPr>
        <w:t>УСТАВ</w:t>
      </w:r>
    </w:p>
    <w:p w:rsidR="009E3E2C" w:rsidRPr="00ED51F9" w:rsidRDefault="009E3E2C" w:rsidP="009E3E2C">
      <w:pPr>
        <w:snapToGrid w:val="0"/>
        <w:spacing w:after="0" w:line="240" w:lineRule="auto"/>
        <w:ind w:right="-185" w:firstLine="709"/>
        <w:jc w:val="center"/>
        <w:rPr>
          <w:rFonts w:ascii="Times New Roman" w:hAnsi="Times New Roman"/>
          <w:b/>
          <w:i/>
          <w:sz w:val="72"/>
          <w:szCs w:val="72"/>
        </w:rPr>
      </w:pPr>
      <w:r w:rsidRPr="00ED51F9">
        <w:rPr>
          <w:rFonts w:ascii="Times New Roman" w:hAnsi="Times New Roman"/>
          <w:b/>
          <w:i/>
          <w:sz w:val="72"/>
          <w:szCs w:val="72"/>
        </w:rPr>
        <w:t>______________________</w:t>
      </w:r>
    </w:p>
    <w:p w:rsidR="009E3E2C" w:rsidRPr="00ED51F9" w:rsidRDefault="009E3E2C" w:rsidP="009E3E2C">
      <w:pPr>
        <w:snapToGrid w:val="0"/>
        <w:spacing w:after="0" w:line="240" w:lineRule="auto"/>
        <w:ind w:right="-185" w:firstLine="709"/>
        <w:jc w:val="center"/>
        <w:rPr>
          <w:rFonts w:ascii="Times New Roman" w:hAnsi="Times New Roman"/>
          <w:b/>
          <w:i/>
          <w:sz w:val="72"/>
          <w:szCs w:val="72"/>
        </w:rPr>
      </w:pPr>
      <w:r w:rsidRPr="00ED51F9">
        <w:rPr>
          <w:rFonts w:ascii="Times New Roman" w:hAnsi="Times New Roman"/>
          <w:b/>
          <w:i/>
          <w:sz w:val="72"/>
          <w:szCs w:val="72"/>
        </w:rPr>
        <w:t>МУНИЦИПАЛЬНОГО ОБРАЗОВАНИЯ</w:t>
      </w:r>
    </w:p>
    <w:p w:rsidR="009E3E2C" w:rsidRPr="00ED51F9" w:rsidRDefault="009E3E2C" w:rsidP="009E3E2C">
      <w:pPr>
        <w:snapToGrid w:val="0"/>
        <w:spacing w:after="0" w:line="240" w:lineRule="auto"/>
        <w:ind w:right="-185" w:firstLine="709"/>
        <w:jc w:val="center"/>
        <w:rPr>
          <w:rFonts w:ascii="Times New Roman" w:hAnsi="Times New Roman"/>
          <w:b/>
          <w:i/>
          <w:sz w:val="72"/>
          <w:szCs w:val="72"/>
        </w:rPr>
      </w:pPr>
      <w:r w:rsidRPr="00ED51F9">
        <w:rPr>
          <w:rFonts w:ascii="Times New Roman" w:hAnsi="Times New Roman"/>
          <w:b/>
          <w:i/>
          <w:sz w:val="72"/>
          <w:szCs w:val="72"/>
        </w:rPr>
        <w:t>«БОХАН»</w:t>
      </w:r>
    </w:p>
    <w:p w:rsidR="009E3E2C" w:rsidRPr="00ED51F9" w:rsidRDefault="009E3E2C" w:rsidP="009E3E2C">
      <w:pPr>
        <w:snapToGrid w:val="0"/>
        <w:spacing w:after="0" w:line="240" w:lineRule="auto"/>
        <w:ind w:right="-185" w:firstLine="709"/>
        <w:jc w:val="center"/>
        <w:rPr>
          <w:rFonts w:ascii="Times New Roman" w:hAnsi="Times New Roman"/>
          <w:sz w:val="72"/>
          <w:szCs w:val="72"/>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r w:rsidRPr="00ED51F9">
        <w:rPr>
          <w:rFonts w:ascii="Times New Roman" w:hAnsi="Times New Roman"/>
          <w:sz w:val="24"/>
          <w:szCs w:val="24"/>
        </w:rPr>
        <w:t xml:space="preserve">    </w:t>
      </w: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p>
    <w:p w:rsidR="009E3E2C" w:rsidRPr="00ED51F9" w:rsidRDefault="009E3E2C" w:rsidP="009E3E2C">
      <w:pPr>
        <w:snapToGrid w:val="0"/>
        <w:spacing w:after="0" w:line="240" w:lineRule="auto"/>
        <w:ind w:right="-185" w:firstLine="709"/>
        <w:rPr>
          <w:rFonts w:ascii="Times New Roman" w:hAnsi="Times New Roman"/>
          <w:sz w:val="24"/>
          <w:szCs w:val="24"/>
        </w:rPr>
      </w:pPr>
    </w:p>
    <w:p w:rsidR="009E3E2C" w:rsidRPr="00ED51F9" w:rsidRDefault="009E3E2C" w:rsidP="009E3E2C">
      <w:pPr>
        <w:snapToGrid w:val="0"/>
        <w:spacing w:after="0" w:line="240" w:lineRule="auto"/>
        <w:ind w:right="-185" w:firstLine="709"/>
        <w:jc w:val="center"/>
        <w:rPr>
          <w:rFonts w:ascii="Times New Roman" w:hAnsi="Times New Roman"/>
          <w:sz w:val="24"/>
          <w:szCs w:val="24"/>
        </w:rPr>
      </w:pPr>
      <w:r w:rsidRPr="00ED51F9">
        <w:rPr>
          <w:rFonts w:ascii="Times New Roman" w:hAnsi="Times New Roman"/>
          <w:sz w:val="24"/>
          <w:szCs w:val="24"/>
        </w:rPr>
        <w:lastRenderedPageBreak/>
        <w:t>УСТАВ МУНИЦИПАЛЬНОГО ОБРАЗОВАНИЯ «БОХАН»,</w:t>
      </w:r>
    </w:p>
    <w:p w:rsidR="009E3E2C" w:rsidRPr="00ED51F9" w:rsidRDefault="009E3E2C" w:rsidP="009E3E2C">
      <w:pPr>
        <w:snapToGrid w:val="0"/>
        <w:spacing w:after="360" w:line="240" w:lineRule="auto"/>
        <w:ind w:right="-187" w:firstLine="709"/>
        <w:jc w:val="center"/>
        <w:rPr>
          <w:rFonts w:ascii="Times New Roman" w:hAnsi="Times New Roman"/>
          <w:sz w:val="24"/>
          <w:szCs w:val="24"/>
        </w:rPr>
      </w:pPr>
      <w:r w:rsidRPr="00ED51F9">
        <w:rPr>
          <w:rFonts w:ascii="Times New Roman" w:hAnsi="Times New Roman"/>
          <w:sz w:val="24"/>
          <w:szCs w:val="24"/>
        </w:rPr>
        <w:t xml:space="preserve">НАДЕЛЕННОГО СТАТУСОМ СЕЛЬСКОГО ПОСЕЛЕНИЯ </w:t>
      </w:r>
    </w:p>
    <w:p w:rsidR="009E3E2C" w:rsidRPr="00ED51F9" w:rsidRDefault="009E3E2C" w:rsidP="009E3E2C">
      <w:pPr>
        <w:snapToGri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«Бохан». </w:t>
      </w:r>
    </w:p>
    <w:p w:rsidR="009E3E2C" w:rsidRPr="00ED51F9" w:rsidRDefault="009E3E2C" w:rsidP="009E3E2C">
      <w:pPr>
        <w:snapToGrid w:val="0"/>
        <w:spacing w:after="0" w:line="240" w:lineRule="auto"/>
        <w:ind w:right="-185" w:firstLine="709"/>
        <w:jc w:val="center"/>
        <w:rPr>
          <w:rFonts w:ascii="Times New Roman" w:hAnsi="Times New Roman"/>
          <w:sz w:val="24"/>
          <w:szCs w:val="24"/>
        </w:rPr>
      </w:pPr>
      <w:r w:rsidRPr="00ED51F9">
        <w:rPr>
          <w:rFonts w:ascii="Times New Roman" w:hAnsi="Times New Roman"/>
          <w:sz w:val="24"/>
          <w:szCs w:val="24"/>
        </w:rPr>
        <w:t xml:space="preserve"> Глава 1 </w:t>
      </w:r>
    </w:p>
    <w:p w:rsidR="009E3E2C" w:rsidRPr="00ED51F9" w:rsidRDefault="009E3E2C" w:rsidP="009E3E2C">
      <w:pPr>
        <w:snapToGrid w:val="0"/>
        <w:spacing w:after="240" w:line="240" w:lineRule="auto"/>
        <w:ind w:right="-187" w:firstLine="709"/>
        <w:jc w:val="center"/>
        <w:rPr>
          <w:rFonts w:ascii="Times New Roman" w:hAnsi="Times New Roman"/>
          <w:sz w:val="24"/>
          <w:szCs w:val="24"/>
        </w:rPr>
      </w:pPr>
      <w:r w:rsidRPr="00ED51F9">
        <w:rPr>
          <w:rFonts w:ascii="Times New Roman" w:hAnsi="Times New Roman"/>
          <w:sz w:val="24"/>
          <w:szCs w:val="24"/>
        </w:rPr>
        <w:t xml:space="preserve">ОБЩИЕ ПОЛОЖЕНИЯ </w:t>
      </w:r>
    </w:p>
    <w:p w:rsidR="009E3E2C" w:rsidRPr="00ED51F9" w:rsidRDefault="009E3E2C" w:rsidP="009E3E2C">
      <w:pPr>
        <w:snapToGrid w:val="0"/>
        <w:spacing w:after="240" w:line="240" w:lineRule="auto"/>
        <w:ind w:right="-187" w:firstLine="709"/>
        <w:jc w:val="both"/>
        <w:rPr>
          <w:rFonts w:ascii="Times New Roman" w:hAnsi="Times New Roman"/>
          <w:sz w:val="24"/>
          <w:szCs w:val="24"/>
        </w:rPr>
      </w:pPr>
      <w:r w:rsidRPr="00ED51F9">
        <w:rPr>
          <w:rFonts w:ascii="Times New Roman" w:hAnsi="Times New Roman"/>
          <w:sz w:val="24"/>
          <w:szCs w:val="24"/>
        </w:rPr>
        <w:t>Статья 1. Муниципальное образование «Бохан»</w:t>
      </w:r>
    </w:p>
    <w:p w:rsidR="009E3E2C" w:rsidRPr="00ED51F9" w:rsidRDefault="009E3E2C" w:rsidP="009E3E2C">
      <w:pPr>
        <w:snapToGrid w:val="0"/>
        <w:spacing w:after="0" w:line="240" w:lineRule="auto"/>
        <w:ind w:right="-185" w:firstLine="709"/>
        <w:jc w:val="both"/>
        <w:rPr>
          <w:rFonts w:ascii="Times New Roman" w:hAnsi="Times New Roman"/>
          <w:sz w:val="24"/>
          <w:szCs w:val="24"/>
        </w:rPr>
      </w:pPr>
      <w:r w:rsidRPr="00ED51F9">
        <w:rPr>
          <w:rFonts w:ascii="Times New Roman" w:hAnsi="Times New Roman"/>
          <w:sz w:val="24"/>
          <w:szCs w:val="24"/>
        </w:rPr>
        <w:t xml:space="preserve">1. Муниципальное образование «Бохан»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года_ «О статусе и границах муниципальных образований </w:t>
      </w:r>
      <w:proofErr w:type="spellStart"/>
      <w:r w:rsidRPr="00ED51F9">
        <w:rPr>
          <w:rFonts w:ascii="Times New Roman" w:hAnsi="Times New Roman"/>
          <w:sz w:val="24"/>
          <w:szCs w:val="24"/>
        </w:rPr>
        <w:t>Аларского</w:t>
      </w:r>
      <w:proofErr w:type="spellEnd"/>
      <w:r w:rsidRPr="00ED51F9">
        <w:rPr>
          <w:rFonts w:ascii="Times New Roman" w:hAnsi="Times New Roman"/>
          <w:sz w:val="24"/>
          <w:szCs w:val="24"/>
        </w:rPr>
        <w:t xml:space="preserve">, </w:t>
      </w:r>
      <w:proofErr w:type="spellStart"/>
      <w:r w:rsidRPr="00ED51F9">
        <w:rPr>
          <w:rFonts w:ascii="Times New Roman" w:hAnsi="Times New Roman"/>
          <w:sz w:val="24"/>
          <w:szCs w:val="24"/>
        </w:rPr>
        <w:t>Баяндаевского</w:t>
      </w:r>
      <w:proofErr w:type="spellEnd"/>
      <w:r w:rsidRPr="00ED51F9">
        <w:rPr>
          <w:rFonts w:ascii="Times New Roman" w:hAnsi="Times New Roman"/>
          <w:sz w:val="24"/>
          <w:szCs w:val="24"/>
        </w:rPr>
        <w:t xml:space="preserve">, </w:t>
      </w:r>
      <w:proofErr w:type="spellStart"/>
      <w:r w:rsidRPr="00ED51F9">
        <w:rPr>
          <w:rFonts w:ascii="Times New Roman" w:hAnsi="Times New Roman"/>
          <w:sz w:val="24"/>
          <w:szCs w:val="24"/>
        </w:rPr>
        <w:t>Боханского</w:t>
      </w:r>
      <w:proofErr w:type="spellEnd"/>
      <w:r w:rsidRPr="00ED51F9">
        <w:rPr>
          <w:rFonts w:ascii="Times New Roman" w:hAnsi="Times New Roman"/>
          <w:sz w:val="24"/>
          <w:szCs w:val="24"/>
        </w:rPr>
        <w:t xml:space="preserve">, </w:t>
      </w:r>
      <w:proofErr w:type="spellStart"/>
      <w:r w:rsidRPr="00ED51F9">
        <w:rPr>
          <w:rFonts w:ascii="Times New Roman" w:hAnsi="Times New Roman"/>
          <w:sz w:val="24"/>
          <w:szCs w:val="24"/>
        </w:rPr>
        <w:t>Нукутского</w:t>
      </w:r>
      <w:proofErr w:type="spellEnd"/>
      <w:r w:rsidRPr="00ED51F9">
        <w:rPr>
          <w:rFonts w:ascii="Times New Roman" w:hAnsi="Times New Roman"/>
          <w:sz w:val="24"/>
          <w:szCs w:val="24"/>
        </w:rPr>
        <w:t xml:space="preserve">, </w:t>
      </w:r>
      <w:proofErr w:type="spellStart"/>
      <w:r w:rsidRPr="00ED51F9">
        <w:rPr>
          <w:rFonts w:ascii="Times New Roman" w:hAnsi="Times New Roman"/>
          <w:sz w:val="24"/>
          <w:szCs w:val="24"/>
        </w:rPr>
        <w:t>Осинского</w:t>
      </w:r>
      <w:proofErr w:type="spellEnd"/>
      <w:r w:rsidRPr="00ED51F9">
        <w:rPr>
          <w:rFonts w:ascii="Times New Roman" w:hAnsi="Times New Roman"/>
          <w:sz w:val="24"/>
          <w:szCs w:val="24"/>
        </w:rPr>
        <w:t xml:space="preserve">, </w:t>
      </w:r>
      <w:proofErr w:type="spellStart"/>
      <w:r w:rsidRPr="00ED51F9">
        <w:rPr>
          <w:rFonts w:ascii="Times New Roman" w:hAnsi="Times New Roman"/>
          <w:sz w:val="24"/>
          <w:szCs w:val="24"/>
        </w:rPr>
        <w:t>Эхирит-Булагатского</w:t>
      </w:r>
      <w:proofErr w:type="spellEnd"/>
      <w:r w:rsidRPr="00ED51F9">
        <w:rPr>
          <w:rFonts w:ascii="Times New Roman" w:hAnsi="Times New Roman"/>
          <w:sz w:val="24"/>
          <w:szCs w:val="24"/>
        </w:rPr>
        <w:t xml:space="preserve"> районов Усть-Ордынского Бурятского автономного округа».</w:t>
      </w:r>
    </w:p>
    <w:p w:rsidR="009E3E2C" w:rsidRPr="00ED51F9" w:rsidRDefault="009E3E2C" w:rsidP="009E3E2C">
      <w:pPr>
        <w:snapToGrid w:val="0"/>
        <w:spacing w:after="0" w:line="240" w:lineRule="auto"/>
        <w:ind w:right="-185" w:firstLine="709"/>
        <w:jc w:val="both"/>
        <w:rPr>
          <w:rFonts w:ascii="Times New Roman" w:hAnsi="Times New Roman"/>
          <w:sz w:val="24"/>
          <w:szCs w:val="24"/>
        </w:rPr>
      </w:pPr>
      <w:r w:rsidRPr="00ED51F9">
        <w:rPr>
          <w:rFonts w:ascii="Times New Roman" w:hAnsi="Times New Roman"/>
          <w:sz w:val="24"/>
          <w:szCs w:val="24"/>
        </w:rPr>
        <w:t>2. Муниципальное образование «Бохан» наделено статусом сельского поселения Федеральным законом № 131- ФЗ от 06.10.2003 года «Об общих принципах организации местного самоуправления в российской Федерации».</w:t>
      </w:r>
    </w:p>
    <w:p w:rsidR="009E3E2C" w:rsidRPr="00ED51F9" w:rsidRDefault="009E3E2C" w:rsidP="009E3E2C">
      <w:pPr>
        <w:snapToGrid w:val="0"/>
        <w:spacing w:after="0" w:line="240" w:lineRule="auto"/>
        <w:ind w:right="-185" w:firstLine="709"/>
        <w:jc w:val="both"/>
        <w:rPr>
          <w:rFonts w:ascii="Times New Roman" w:hAnsi="Times New Roman"/>
          <w:sz w:val="24"/>
          <w:szCs w:val="24"/>
        </w:rPr>
      </w:pPr>
      <w:r w:rsidRPr="00ED51F9">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«Бохан». Наименование муниципального образования – муниципальное образование «Бохан».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240" w:line="240" w:lineRule="auto"/>
        <w:ind w:right="-567" w:firstLine="709"/>
        <w:jc w:val="both"/>
        <w:rPr>
          <w:rFonts w:ascii="Times New Roman" w:hAnsi="Times New Roman"/>
          <w:sz w:val="24"/>
          <w:szCs w:val="24"/>
        </w:rPr>
      </w:pPr>
      <w:r w:rsidRPr="00ED51F9">
        <w:rPr>
          <w:rFonts w:ascii="Times New Roman" w:hAnsi="Times New Roman"/>
          <w:sz w:val="24"/>
          <w:szCs w:val="24"/>
        </w:rPr>
        <w:t>Статья 2. Население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E3E2C" w:rsidRPr="00ED51F9" w:rsidRDefault="009E3E2C" w:rsidP="009E3E2C">
      <w:pPr>
        <w:snapToGri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3E2C" w:rsidRPr="00ED51F9" w:rsidRDefault="009E3E2C" w:rsidP="009E3E2C">
      <w:pPr>
        <w:snapToGrid w:val="0"/>
        <w:spacing w:after="240" w:line="240" w:lineRule="auto"/>
        <w:ind w:right="-187" w:firstLine="709"/>
        <w:jc w:val="both"/>
        <w:rPr>
          <w:rFonts w:ascii="Times New Roman" w:hAnsi="Times New Roman"/>
          <w:sz w:val="24"/>
          <w:szCs w:val="24"/>
        </w:rPr>
      </w:pPr>
      <w:r w:rsidRPr="00ED51F9">
        <w:rPr>
          <w:rFonts w:ascii="Times New Roman" w:hAnsi="Times New Roman"/>
          <w:sz w:val="24"/>
          <w:szCs w:val="24"/>
        </w:rPr>
        <w:t>Статья 3. Территория Поселения. Административные округа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В пределах территории Поселения осуществляется местное самоуправление. Сельское поселение «Бохан» включает в себя населенный пункт – поселок Бохан.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ED51F9">
        <w:rPr>
          <w:rFonts w:ascii="Times New Roman" w:hAnsi="Times New Roman"/>
          <w:spacing w:val="1"/>
          <w:sz w:val="24"/>
          <w:szCs w:val="24"/>
        </w:rPr>
        <w:t xml:space="preserve">№ 131-ФЗ от 06.10.2003 г. </w:t>
      </w:r>
      <w:r w:rsidRPr="00ED51F9">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w:t>
      </w:r>
      <w:r w:rsidRPr="00ED51F9">
        <w:rPr>
          <w:rFonts w:ascii="Times New Roman" w:hAnsi="Times New Roman"/>
          <w:sz w:val="24"/>
          <w:szCs w:val="24"/>
        </w:rPr>
        <w:lastRenderedPageBreak/>
        <w:t>Федерального закона, с учетом мнения представительных органов соответствующих поселений.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Административные округа Поселения не являются административно-территориальными образованиями области.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 Официальные символы Поселения</w:t>
      </w:r>
    </w:p>
    <w:p w:rsidR="009E3E2C" w:rsidRPr="00ED51F9" w:rsidRDefault="009E3E2C" w:rsidP="009E3E2C">
      <w:pPr>
        <w:snapToGrid w:val="0"/>
        <w:spacing w:after="0" w:line="240" w:lineRule="auto"/>
        <w:ind w:firstLine="709"/>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9E3E2C" w:rsidRPr="00ED51F9" w:rsidRDefault="009E3E2C" w:rsidP="009E3E2C">
      <w:pPr>
        <w:snapToGrid w:val="0"/>
        <w:spacing w:after="0" w:line="240" w:lineRule="auto"/>
        <w:ind w:firstLine="709"/>
        <w:rPr>
          <w:rFonts w:ascii="Times New Roman" w:hAnsi="Times New Roman"/>
          <w:sz w:val="24"/>
          <w:szCs w:val="24"/>
        </w:rPr>
      </w:pP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 xml:space="preserve"> Глава 2 </w:t>
      </w: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 xml:space="preserve">СИСТЕМА МЕСТНОГО САМОУПРАВЛЕНИЯ </w:t>
      </w: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И ВОПРОСЫ МЕСТНОГО ЗНАЧЕНИЯ</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66" w:firstLine="709"/>
        <w:jc w:val="both"/>
        <w:rPr>
          <w:rFonts w:ascii="Times New Roman" w:hAnsi="Times New Roman"/>
          <w:sz w:val="24"/>
          <w:szCs w:val="24"/>
        </w:rPr>
      </w:pPr>
      <w:r w:rsidRPr="00ED51F9">
        <w:rPr>
          <w:rFonts w:ascii="Times New Roman" w:hAnsi="Times New Roman"/>
          <w:sz w:val="24"/>
          <w:szCs w:val="24"/>
        </w:rPr>
        <w:t>Статья 5. Система местного самоуправления Поселения</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Местное самоуправление в Поселении осуществляется населением: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E3E2C"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561377" w:rsidRDefault="00561377"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jc w:val="both"/>
        <w:rPr>
          <w:rFonts w:ascii="Times New Roman" w:hAnsi="Times New Roman"/>
          <w:sz w:val="24"/>
          <w:szCs w:val="24"/>
        </w:rPr>
      </w:pPr>
      <w:r w:rsidRPr="00ED51F9">
        <w:rPr>
          <w:rFonts w:ascii="Times New Roman" w:hAnsi="Times New Roman"/>
          <w:sz w:val="24"/>
          <w:szCs w:val="24"/>
        </w:rPr>
        <w:lastRenderedPageBreak/>
        <w:t>Статья 6. Вопросы местного значения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В соответствии с Федеральным законом к вопросам местного значения Поселения относятся: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2) установление, изменение и отмена местных налогов и сборов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0" w:name="Par8"/>
      <w:bookmarkEnd w:id="0"/>
      <w:r w:rsidRPr="00ED51F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пределах полномочий, установленных Федеральным законом «О теплоснабжении».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ED51F9">
        <w:rPr>
          <w:sz w:val="24"/>
          <w:szCs w:val="24"/>
        </w:rPr>
        <w:t xml:space="preserve"> </w:t>
      </w:r>
      <w:r w:rsidRPr="00ED51F9">
        <w:rPr>
          <w:rFonts w:ascii="Times New Roman" w:hAnsi="Times New Roman"/>
          <w:sz w:val="24"/>
          <w:szCs w:val="24"/>
        </w:rPr>
        <w:t>организация дорожного движения</w:t>
      </w:r>
      <w:r w:rsidRPr="00ED51F9">
        <w:rPr>
          <w:sz w:val="24"/>
          <w:szCs w:val="24"/>
        </w:rPr>
        <w:t>,</w:t>
      </w:r>
      <w:r w:rsidRPr="00ED51F9">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1" w:name="Par21"/>
      <w:bookmarkEnd w:id="1"/>
      <w:r w:rsidRPr="00ED51F9">
        <w:rPr>
          <w:rFonts w:ascii="Times New Roman" w:hAnsi="Times New Roman"/>
          <w:sz w:val="24"/>
          <w:szCs w:val="24"/>
        </w:rPr>
        <w:t>9) обеспечение первичных мер пожарной безопасности в границах населенных пунктов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2" w:name="Par22"/>
      <w:bookmarkEnd w:id="2"/>
      <w:r w:rsidRPr="00ED51F9">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3" w:name="Par25"/>
      <w:bookmarkEnd w:id="3"/>
      <w:r w:rsidRPr="00ED51F9">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4" w:name="Par30"/>
      <w:bookmarkEnd w:id="4"/>
      <w:r w:rsidRPr="00ED51F9">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5" w:name="Par35"/>
      <w:bookmarkEnd w:id="5"/>
      <w:r w:rsidRPr="00ED51F9">
        <w:rPr>
          <w:rFonts w:ascii="Times New Roman" w:hAnsi="Times New Roman"/>
          <w:sz w:val="24"/>
          <w:szCs w:val="24"/>
        </w:rPr>
        <w:t>17) формирование архивных фондов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i/>
          <w:sz w:val="24"/>
          <w:szCs w:val="24"/>
        </w:rPr>
      </w:pPr>
      <w:bookmarkStart w:id="6" w:name="Par42"/>
      <w:bookmarkEnd w:id="6"/>
      <w:r w:rsidRPr="00ED51F9">
        <w:rPr>
          <w:rFonts w:ascii="Times New Roman" w:hAnsi="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E3E2C" w:rsidRPr="00ED51F9" w:rsidRDefault="009E3E2C" w:rsidP="009E3E2C">
      <w:pPr>
        <w:spacing w:after="0" w:line="240" w:lineRule="auto"/>
        <w:ind w:firstLine="709"/>
        <w:jc w:val="both"/>
        <w:rPr>
          <w:rFonts w:ascii="Verdana" w:hAnsi="Verdana"/>
          <w:sz w:val="21"/>
          <w:szCs w:val="21"/>
        </w:rPr>
      </w:pPr>
      <w:r w:rsidRPr="00ED51F9">
        <w:rPr>
          <w:rFonts w:ascii="Times New Roman" w:hAnsi="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Pr="00ED51F9">
          <w:rPr>
            <w:rFonts w:ascii="Times New Roman" w:hAnsi="Times New Roman"/>
            <w:sz w:val="24"/>
            <w:szCs w:val="24"/>
          </w:rPr>
          <w:t>плана</w:t>
        </w:r>
      </w:hyperlink>
      <w:r w:rsidRPr="00ED51F9">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D51F9">
          <w:rPr>
            <w:rFonts w:ascii="Times New Roman" w:hAnsi="Times New Roman"/>
            <w:sz w:val="24"/>
            <w:szCs w:val="24"/>
          </w:rPr>
          <w:t>кодексом</w:t>
        </w:r>
      </w:hyperlink>
      <w:r w:rsidRPr="00ED51F9">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ED51F9">
          <w:rPr>
            <w:rFonts w:ascii="Times New Roman" w:hAnsi="Times New Roman"/>
            <w:sz w:val="24"/>
            <w:szCs w:val="24"/>
          </w:rPr>
          <w:t>кодексом</w:t>
        </w:r>
      </w:hyperlink>
      <w:r w:rsidRPr="00ED51F9">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ED51F9">
          <w:rPr>
            <w:rFonts w:ascii="Times New Roman" w:hAnsi="Times New Roman"/>
            <w:sz w:val="24"/>
            <w:szCs w:val="24"/>
          </w:rPr>
          <w:t>уведомлении</w:t>
        </w:r>
      </w:hyperlink>
      <w:r w:rsidRPr="00ED51F9">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ED51F9">
          <w:rPr>
            <w:rFonts w:ascii="Times New Roman" w:hAnsi="Times New Roman"/>
            <w:sz w:val="24"/>
            <w:szCs w:val="24"/>
          </w:rPr>
          <w:t>законодательством</w:t>
        </w:r>
      </w:hyperlink>
      <w:r w:rsidRPr="00ED51F9">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ED51F9">
          <w:rPr>
            <w:rFonts w:ascii="Times New Roman" w:hAnsi="Times New Roman"/>
            <w:sz w:val="24"/>
            <w:szCs w:val="24"/>
          </w:rPr>
          <w:t>правилами</w:t>
        </w:r>
      </w:hyperlink>
      <w:r w:rsidRPr="00ED51F9">
        <w:rPr>
          <w:rFonts w:ascii="Times New Roman" w:hAnsi="Times New Roman"/>
          <w:sz w:val="24"/>
          <w:szCs w:val="24"/>
        </w:rPr>
        <w:t xml:space="preserve"> землепользования и застройки, </w:t>
      </w:r>
      <w:hyperlink r:id="rId14" w:history="1">
        <w:r w:rsidRPr="00ED51F9">
          <w:rPr>
            <w:rFonts w:ascii="Times New Roman" w:hAnsi="Times New Roman"/>
            <w:sz w:val="24"/>
            <w:szCs w:val="24"/>
          </w:rPr>
          <w:t>документацией</w:t>
        </w:r>
      </w:hyperlink>
      <w:r w:rsidRPr="00ED51F9">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ED51F9">
          <w:rPr>
            <w:rFonts w:ascii="Times New Roman" w:hAnsi="Times New Roman"/>
            <w:sz w:val="24"/>
            <w:szCs w:val="24"/>
          </w:rPr>
          <w:t>кодексом</w:t>
        </w:r>
      </w:hyperlink>
      <w:r w:rsidRPr="00ED51F9">
        <w:rPr>
          <w:rFonts w:ascii="Times New Roman" w:hAnsi="Times New Roman"/>
          <w:sz w:val="24"/>
          <w:szCs w:val="24"/>
        </w:rPr>
        <w:t xml:space="preserve"> Российской Федерации;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7" w:name="Par46"/>
      <w:bookmarkEnd w:id="7"/>
      <w:r w:rsidRPr="00ED51F9">
        <w:rPr>
          <w:rFonts w:ascii="Times New Roman" w:hAnsi="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22) организация ритуальных услуг и содержание мест захоронения;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8" w:name="Par49"/>
      <w:bookmarkEnd w:id="8"/>
      <w:r w:rsidRPr="00ED51F9">
        <w:rPr>
          <w:rFonts w:ascii="Times New Roman" w:hAnsi="Times New Roman"/>
          <w:sz w:val="24"/>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9" w:name="Par58"/>
      <w:bookmarkEnd w:id="9"/>
      <w:r w:rsidRPr="00ED51F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10" w:name="Par61"/>
      <w:bookmarkEnd w:id="10"/>
      <w:r w:rsidRPr="00ED51F9">
        <w:rPr>
          <w:rFonts w:ascii="Times New Roman" w:hAnsi="Times New Roman"/>
          <w:sz w:val="24"/>
          <w:szCs w:val="24"/>
        </w:rPr>
        <w:t>30) организация и осуществление мероприятий по работе с детьми и молодежью в поселении;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bookmarkStart w:id="11" w:name="Par67"/>
      <w:bookmarkEnd w:id="11"/>
      <w:r w:rsidRPr="00ED51F9">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38) осуществление мер по противодействию коррупции в границах поселения;</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40) создание условий для массового отдыха жителей поселения и организация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0" w:lineRule="atLeast"/>
        <w:ind w:firstLine="709"/>
        <w:jc w:val="both"/>
        <w:rPr>
          <w:rFonts w:ascii="Times New Roman" w:hAnsi="Times New Roman"/>
          <w:sz w:val="24"/>
          <w:szCs w:val="24"/>
        </w:rPr>
      </w:pPr>
      <w:r w:rsidRPr="00ED51F9">
        <w:rPr>
          <w:rFonts w:ascii="Times New Roman" w:hAnsi="Times New Roman"/>
          <w:sz w:val="24"/>
          <w:szCs w:val="24"/>
        </w:rPr>
        <w:t xml:space="preserve">Статья 7. </w:t>
      </w:r>
      <w:r w:rsidRPr="00ED51F9">
        <w:rPr>
          <w:rFonts w:ascii="Times New Roman" w:hAnsi="Times New Roman"/>
          <w:sz w:val="24"/>
          <w:szCs w:val="24"/>
          <w:shd w:val="clear" w:color="auto" w:fill="FFFFFF"/>
        </w:rPr>
        <w:t>Права органов местного самоуправления поселения на решение вопросов, не отнесенных к вопросам местного значения поселений</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Органы местного самоуправления Поселения имеют право на: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создание музеев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участие в осуществлении деятельности по опеке и попечительству;</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создание муниципальной пожарной охраны;</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8) создание условий для развития туризма;</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sz w:val="24"/>
          <w:szCs w:val="24"/>
        </w:rPr>
      </w:pPr>
      <w:r w:rsidRPr="00ED51F9">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sz w:val="24"/>
          <w:szCs w:val="24"/>
        </w:rPr>
      </w:pPr>
      <w:r w:rsidRPr="00ED51F9">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sz w:val="24"/>
          <w:szCs w:val="24"/>
        </w:rPr>
      </w:pPr>
      <w:r w:rsidRPr="00ED51F9">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bCs/>
          <w:sz w:val="24"/>
          <w:szCs w:val="24"/>
        </w:rPr>
      </w:pPr>
      <w:r w:rsidRPr="00ED51F9">
        <w:rPr>
          <w:rFonts w:ascii="Times New Roman" w:hAnsi="Times New Roman"/>
          <w:bCs/>
          <w:sz w:val="24"/>
          <w:szCs w:val="24"/>
        </w:rPr>
        <w:lastRenderedPageBreak/>
        <w:t xml:space="preserve">12) осуществление </w:t>
      </w:r>
      <w:r w:rsidRPr="00ED51F9">
        <w:rPr>
          <w:rFonts w:ascii="Times New Roman" w:hAnsi="Times New Roman"/>
          <w:color w:val="000000"/>
          <w:spacing w:val="-1"/>
          <w:sz w:val="24"/>
          <w:szCs w:val="24"/>
        </w:rPr>
        <w:t>деятельности по обращению с животными без владельцев, обитающих</w:t>
      </w:r>
      <w:r w:rsidRPr="00ED51F9">
        <w:rPr>
          <w:rFonts w:ascii="Times New Roman" w:hAnsi="Times New Roman"/>
          <w:bCs/>
          <w:sz w:val="24"/>
          <w:szCs w:val="24"/>
        </w:rPr>
        <w:t xml:space="preserve"> на территории поселения.</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color w:val="000000"/>
          <w:sz w:val="24"/>
          <w:szCs w:val="24"/>
          <w:shd w:val="clear" w:color="auto" w:fill="FFFFFF"/>
        </w:rPr>
      </w:pPr>
      <w:r w:rsidRPr="00ED51F9">
        <w:rPr>
          <w:rFonts w:ascii="Times New Roman" w:hAnsi="Times New Roman"/>
          <w:color w:val="000000"/>
          <w:sz w:val="24"/>
          <w:szCs w:val="24"/>
          <w:shd w:val="clear" w:color="auto" w:fill="FFFFFF"/>
        </w:rPr>
        <w:t>13) осуществление мероприятий в сфере профилактики правонарушений, предусмотренных Федеральным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sz w:val="24"/>
          <w:szCs w:val="24"/>
        </w:rPr>
        <w:t>законом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color w:val="000000"/>
          <w:sz w:val="24"/>
          <w:szCs w:val="24"/>
          <w:shd w:val="clear" w:color="auto" w:fill="FFFFFF"/>
        </w:rPr>
        <w:t>«Об основах системы профилактики правонарушений в Российской Федерации».</w:t>
      </w:r>
    </w:p>
    <w:p w:rsidR="009E3E2C" w:rsidRPr="00ED51F9" w:rsidRDefault="009E3E2C" w:rsidP="009E3E2C">
      <w:pPr>
        <w:autoSpaceDE w:val="0"/>
        <w:autoSpaceDN w:val="0"/>
        <w:adjustRightInd w:val="0"/>
        <w:spacing w:after="0" w:line="240" w:lineRule="auto"/>
        <w:ind w:firstLine="709"/>
        <w:jc w:val="both"/>
        <w:outlineLvl w:val="0"/>
        <w:rPr>
          <w:rFonts w:ascii="Times New Roman" w:hAnsi="Times New Roman"/>
          <w:color w:val="000000"/>
          <w:sz w:val="24"/>
          <w:szCs w:val="24"/>
          <w:shd w:val="clear" w:color="auto" w:fill="FFFFFF"/>
        </w:rPr>
      </w:pPr>
      <w:r w:rsidRPr="00ED51F9">
        <w:rPr>
          <w:rFonts w:ascii="Times New Roman" w:hAnsi="Times New Roman"/>
          <w:color w:val="000000"/>
          <w:sz w:val="24"/>
          <w:szCs w:val="24"/>
          <w:shd w:val="clear" w:color="auto" w:fill="FFFFFF"/>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3E2C" w:rsidRPr="00ED51F9" w:rsidRDefault="009E3E2C" w:rsidP="009E3E2C">
      <w:pPr>
        <w:autoSpaceDE w:val="0"/>
        <w:autoSpaceDN w:val="0"/>
        <w:adjustRightInd w:val="0"/>
        <w:spacing w:after="0"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3E2C" w:rsidRDefault="009E3E2C" w:rsidP="009E3E2C">
      <w:pPr>
        <w:autoSpaceDE w:val="0"/>
        <w:autoSpaceDN w:val="0"/>
        <w:adjustRightInd w:val="0"/>
        <w:spacing w:after="0" w:line="240" w:lineRule="auto"/>
        <w:ind w:firstLine="709"/>
        <w:jc w:val="both"/>
        <w:outlineLvl w:val="0"/>
        <w:rPr>
          <w:rFonts w:ascii="Times New Roman" w:hAnsi="Times New Roman"/>
          <w:color w:val="000000"/>
          <w:sz w:val="24"/>
          <w:szCs w:val="24"/>
          <w:shd w:val="clear" w:color="auto" w:fill="FFFFFF"/>
        </w:rPr>
      </w:pPr>
      <w:r w:rsidRPr="00ED51F9">
        <w:rPr>
          <w:rFonts w:ascii="Times New Roman" w:hAnsi="Times New Roman"/>
          <w:color w:val="000000"/>
          <w:sz w:val="24"/>
          <w:szCs w:val="24"/>
          <w:shd w:val="clear" w:color="auto" w:fill="FFFFFF"/>
        </w:rPr>
        <w:t xml:space="preserve">16) осуществление мероприятий по защите прав потребителей, предусмотренных Законом Российской Федерации от 7 февраля 1992 года </w:t>
      </w:r>
      <w:r w:rsidRPr="00ED51F9">
        <w:rPr>
          <w:rFonts w:ascii="Times New Roman" w:hAnsi="Times New Roman"/>
          <w:color w:val="000000"/>
          <w:sz w:val="24"/>
          <w:szCs w:val="24"/>
          <w:shd w:val="clear" w:color="auto" w:fill="FFFFFF"/>
          <w:lang w:val="en-US"/>
        </w:rPr>
        <w:t>N</w:t>
      </w:r>
      <w:r w:rsidRPr="00ED51F9">
        <w:rPr>
          <w:rFonts w:ascii="Times New Roman" w:hAnsi="Times New Roman"/>
          <w:color w:val="000000"/>
          <w:sz w:val="24"/>
          <w:szCs w:val="24"/>
          <w:shd w:val="clear" w:color="auto" w:fill="FFFFFF"/>
        </w:rPr>
        <w:t xml:space="preserve"> 2300-1” О защите прав потребителей”.</w:t>
      </w:r>
    </w:p>
    <w:p w:rsidR="003E0471" w:rsidRPr="00ED51F9" w:rsidRDefault="003E0471" w:rsidP="009E3E2C">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hAnsi="Times New Roman"/>
          <w:color w:val="000000"/>
          <w:sz w:val="24"/>
          <w:szCs w:val="24"/>
          <w:shd w:val="clear" w:color="auto" w:fill="FFFFFF"/>
        </w:rPr>
        <w:t xml:space="preserve">17) </w:t>
      </w:r>
      <w:r w:rsidRPr="003E0471">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4"/>
          <w:szCs w:val="24"/>
        </w:rPr>
        <w:t>.</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shd w:val="clear" w:color="auto" w:fill="FFFFFF"/>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8. Полномочия органов местного самоуправления по решению вопросов местного значения</w:t>
      </w:r>
    </w:p>
    <w:p w:rsidR="009E3E2C" w:rsidRPr="00ED51F9" w:rsidRDefault="009E3E2C" w:rsidP="009E3E2C">
      <w:pPr>
        <w:spacing w:after="0" w:line="240" w:lineRule="auto"/>
        <w:ind w:firstLine="709"/>
        <w:jc w:val="both"/>
        <w:rPr>
          <w:rFonts w:ascii="Times New Roman" w:hAnsi="Times New Roman"/>
          <w:snapToGrid w:val="0"/>
          <w:sz w:val="24"/>
          <w:szCs w:val="24"/>
        </w:rPr>
      </w:pPr>
    </w:p>
    <w:p w:rsidR="009E3E2C" w:rsidRPr="00ED51F9" w:rsidRDefault="009E3E2C" w:rsidP="009E3E2C">
      <w:pPr>
        <w:spacing w:after="0" w:line="240" w:lineRule="auto"/>
        <w:ind w:firstLine="709"/>
        <w:jc w:val="both"/>
        <w:rPr>
          <w:rFonts w:ascii="Times New Roman" w:hAnsi="Times New Roman"/>
          <w:snapToGrid w:val="0"/>
          <w:sz w:val="24"/>
          <w:szCs w:val="24"/>
        </w:rPr>
      </w:pPr>
      <w:r w:rsidRPr="00ED51F9">
        <w:rPr>
          <w:rFonts w:ascii="Times New Roman" w:hAnsi="Times New Roman"/>
          <w:snapToGrid w:val="0"/>
          <w:sz w:val="24"/>
          <w:szCs w:val="24"/>
        </w:rPr>
        <w:t>1. В целях решения вопросов местного значения органы местного самоуправления Поселения обладают следующими полномочиями: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1) принятие Устава муниципального образования «Бохан» и внесение в него изменений и дополнений, издание муниципальных правовых актов;</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2) установление официальных символов муниципального образования «Бохан»;</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4) установление тарифов на услуги, предоставляемые муниципальными предприятиями и учреждениями</w:t>
      </w:r>
      <w:r w:rsidRPr="00ED51F9">
        <w:rPr>
          <w:rFonts w:ascii="Times New Roman" w:eastAsia="Calibri" w:hAnsi="Times New Roman"/>
          <w:sz w:val="24"/>
          <w:szCs w:val="24"/>
          <w:lang w:eastAsia="en-US"/>
        </w:rPr>
        <w:t xml:space="preserve"> и работы, выполняемые муниципальными предприятиями и учреждениями,</w:t>
      </w:r>
      <w:r w:rsidRPr="00ED51F9">
        <w:rPr>
          <w:rFonts w:ascii="Times New Roman" w:hAnsi="Times New Roman"/>
          <w:sz w:val="24"/>
          <w:szCs w:val="24"/>
        </w:rPr>
        <w:t xml:space="preserve"> если иное не предусмотрено федеральными законами;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4.2) полномочиями по организации теплоснабжения, предусмотренными Федеральным законом «О теплоснабжении»;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ED51F9">
        <w:rPr>
          <w:rFonts w:ascii="Times New Roman" w:hAnsi="Times New Roman"/>
          <w:sz w:val="24"/>
          <w:szCs w:val="24"/>
        </w:rPr>
        <w:lastRenderedPageBreak/>
        <w:t>Депутата Поселения, Главы Поселения, голосования по вопросам изменения границ Поселения, преобразования Поселения;</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sz w:val="24"/>
          <w:szCs w:val="24"/>
        </w:rPr>
        <w:t xml:space="preserve">6.1) </w:t>
      </w:r>
      <w:r w:rsidRPr="00ED51F9">
        <w:rPr>
          <w:rFonts w:ascii="Times New Roman" w:hAnsi="Times New Roman"/>
          <w:bCs/>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9E3E2C" w:rsidRPr="00ED51F9" w:rsidRDefault="009E3E2C" w:rsidP="009E3E2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ED51F9">
        <w:rPr>
          <w:rFonts w:ascii="Times New Roman" w:hAnsi="Times New Roman"/>
          <w:sz w:val="24"/>
          <w:szCs w:val="24"/>
        </w:rPr>
        <w:t xml:space="preserve">8.1) </w:t>
      </w:r>
      <w:r w:rsidRPr="00ED51F9">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D51F9">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D51F9">
        <w:rPr>
          <w:rFonts w:ascii="Times New Roman" w:hAnsi="Times New Roman"/>
          <w:bCs/>
          <w:i/>
          <w:sz w:val="24"/>
          <w:szCs w:val="24"/>
        </w:rPr>
        <w:t>;</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9) иными полномочиями в соответствии с Федеральным законом № 131-ФЗ, настоящим Уставом.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9. Привлечение населения к выполнению социально значимых для Поселения работ</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Органы местного самоуправления муниципального образования «Бохан» в соответствии с Уставом муниципального образования «Бохан» принимают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19, 40 части 1 статьи 6 настоящего Устава.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ED51F9">
        <w:rPr>
          <w:rFonts w:ascii="Times New Roman" w:hAnsi="Times New Roman"/>
          <w:sz w:val="24"/>
          <w:szCs w:val="24"/>
        </w:rPr>
        <w:lastRenderedPageBreak/>
        <w:t>один раз в три месяца. При этом продолжительность социально значимых работ не может составлять более четырех часов подряд.</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9E3E2C" w:rsidRPr="00ED51F9" w:rsidRDefault="009E3E2C" w:rsidP="009E3E2C">
      <w:pPr>
        <w:snapToGrid w:val="0"/>
        <w:spacing w:after="0" w:line="240" w:lineRule="auto"/>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10. Заключение соглашений с органами местного самоуправления муниципального образования «Боханский район»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«Боханский район» в соответствии с Бюджетным кодексом.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Глава 3</w:t>
      </w: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 xml:space="preserve">ФОРМЫ И ПОРЯДОК УЧАСТИЯ НАСЕЛЕНИЯ В РЕШЕНИИ </w:t>
      </w: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ВОПРОСОВ МЕСТНОГО ЗНАЧЕНИЯ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11. Местный референдум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Местный референдум проводится на всей территории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по инициативе Думы Поселения и Главы Поселения, выдвинутой ими совместно.</w:t>
      </w:r>
    </w:p>
    <w:p w:rsidR="009E3E2C" w:rsidRPr="00ED51F9" w:rsidRDefault="009E3E2C" w:rsidP="009E3E2C">
      <w:pPr>
        <w:snapToGrid w:val="0"/>
        <w:spacing w:after="0" w:line="240" w:lineRule="auto"/>
        <w:ind w:firstLine="709"/>
        <w:jc w:val="both"/>
        <w:rPr>
          <w:rFonts w:ascii="Times New Roman" w:hAnsi="Times New Roman"/>
          <w:i/>
          <w:sz w:val="24"/>
          <w:szCs w:val="24"/>
        </w:rPr>
      </w:pPr>
      <w:r w:rsidRPr="00ED51F9">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w:t>
      </w:r>
      <w:r w:rsidRPr="00ED51F9">
        <w:rPr>
          <w:rFonts w:ascii="Times New Roman" w:hAnsi="Times New Roman"/>
          <w:sz w:val="24"/>
          <w:szCs w:val="24"/>
        </w:rPr>
        <w:lastRenderedPageBreak/>
        <w:t>референдума в порядке, установленном Федеральным законодательством и принимаемым в соответствии с ним законом субъекта</w:t>
      </w:r>
      <w:r w:rsidRPr="00ED51F9">
        <w:rPr>
          <w:rFonts w:ascii="Times New Roman" w:hAnsi="Times New Roman"/>
          <w:i/>
          <w:sz w:val="24"/>
          <w:szCs w:val="24"/>
        </w:rPr>
        <w:t xml:space="preserve">.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8. Гарантии права граждан на участие в местном референдуме, а также порядок подготовки и проведение местного референдума регулируется федеральным и региональным законодательством.</w:t>
      </w:r>
    </w:p>
    <w:p w:rsidR="009E3E2C" w:rsidRPr="00ED51F9" w:rsidRDefault="009E3E2C" w:rsidP="009E3E2C">
      <w:pPr>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12. Муниципальные выборы</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Муниципальные выборы на территории Поселения проводятся в целях избрания депутатов Думы Поселения и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Муниципальные выборы депутатов Думы Поселения проводятся по одному многомандатному избирательному округу, образуемому в порядке, установленном законом.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Муниципальные выборы главы Поселения проводятся по единому избирательному округу, образуемому в порядке, установленном законом. </w:t>
      </w:r>
    </w:p>
    <w:p w:rsidR="009E3E2C" w:rsidRPr="00ED51F9" w:rsidRDefault="009E3E2C" w:rsidP="009E3E2C">
      <w:pPr>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Утратил силу.</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Муниципальные выборы назначаются Думой Поселения. Голосование на муниципальных выборах проводится в сроки, установленные федеральным и региональным законодательством.</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iCs/>
          <w:sz w:val="24"/>
          <w:szCs w:val="24"/>
        </w:rPr>
        <w:t>Срок, на который избирается Дума</w:t>
      </w:r>
      <w:r w:rsidRPr="00ED51F9">
        <w:rPr>
          <w:rFonts w:ascii="Times New Roman" w:hAnsi="Times New Roman"/>
          <w:sz w:val="24"/>
          <w:szCs w:val="24"/>
        </w:rPr>
        <w:t xml:space="preserve"> Поселения</w:t>
      </w:r>
      <w:r w:rsidRPr="00ED51F9">
        <w:rPr>
          <w:rFonts w:ascii="Times New Roman" w:hAnsi="Times New Roman"/>
          <w:iCs/>
          <w:sz w:val="24"/>
          <w:szCs w:val="24"/>
        </w:rPr>
        <w:t>, исчисляется со дня голосования, по итогам которого Дума</w:t>
      </w:r>
      <w:r w:rsidRPr="00ED51F9">
        <w:rPr>
          <w:rFonts w:ascii="Times New Roman" w:hAnsi="Times New Roman"/>
          <w:sz w:val="24"/>
          <w:szCs w:val="24"/>
        </w:rPr>
        <w:t xml:space="preserve"> Поселения</w:t>
      </w:r>
      <w:r w:rsidRPr="00ED51F9">
        <w:rPr>
          <w:rFonts w:ascii="Times New Roman" w:hAnsi="Times New Roman"/>
          <w:iCs/>
          <w:sz w:val="24"/>
          <w:szCs w:val="24"/>
        </w:rPr>
        <w:t xml:space="preserve"> была избрана в правомочном составе.</w:t>
      </w:r>
      <w:r w:rsidRPr="00ED51F9">
        <w:rPr>
          <w:rFonts w:ascii="Times New Roman" w:hAnsi="Times New Roman"/>
          <w:sz w:val="24"/>
          <w:szCs w:val="24"/>
        </w:rPr>
        <w:t xml:space="preserve">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Срок полномочий Главы Поселения исчисляется со дня его официального вступления в должность. Срок полномочий Главы поселения составляет 5 лет.</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Выборы главы муниципального образования «Бохан» проводятся по мажоритарной избирательной системе.</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Выборы депутатов Думы Поселения муниципального образования «Бохан» проводятся по мажоритарной избирательной системе.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13. Голосование по отзыву Главы Поселения, депутата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14. Голосование по вопросам изменения границ Поселения, преобразования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15. Правотворческая инициатива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принять муниципальный правовой акт в предложенной редакции;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принять муниципальный правовой акт с учетом необходимых изменений и дополнений;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доработать проект муниципального правового акта;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отклонить проект муниципального правового акта.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rPr>
          <w:rFonts w:ascii="Times New Roman" w:hAnsi="Times New Roman"/>
          <w:sz w:val="24"/>
          <w:szCs w:val="24"/>
        </w:rPr>
      </w:pPr>
      <w:r w:rsidRPr="00ED51F9">
        <w:rPr>
          <w:rFonts w:ascii="Times New Roman" w:hAnsi="Times New Roman"/>
          <w:sz w:val="24"/>
          <w:szCs w:val="24"/>
        </w:rPr>
        <w:t>Статья 15.1 Правотворческая инициатива прокурора</w:t>
      </w:r>
    </w:p>
    <w:p w:rsidR="009E3E2C" w:rsidRPr="00ED51F9" w:rsidRDefault="009E3E2C" w:rsidP="009E3E2C">
      <w:pPr>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1. Прокурор вправе выступить с правотворческой инициативой по вопросам местного значения Поселения.</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w:t>
      </w:r>
      <w:r w:rsidRPr="00ED51F9">
        <w:rPr>
          <w:rFonts w:ascii="Times New Roman" w:hAnsi="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течении трех месяцев со дня его внесения.</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1) принять муниципальный правовой акт в предложенной редакции;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2) принять муниципальный правовой акт с учетом необходимых изменений и дополнений;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3) доработать проект муниципального правового акта;</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4) отклонить проект муниципального правового акта;</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16. Территориальное общественное самоуправление</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подъезд многоквартирного дома;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многоквартирный дом;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группа жилых домов;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жилой микрорайон и иные территории проживания граждан, расположенные в пределах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ED51F9">
        <w:rPr>
          <w:rFonts w:ascii="Times New Roman" w:hAnsi="Times New Roman"/>
          <w:sz w:val="24"/>
          <w:szCs w:val="24"/>
        </w:rPr>
        <w:lastRenderedPageBreak/>
        <w:t>принимают участие не менее одной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3E2C" w:rsidRPr="00ED51F9" w:rsidRDefault="009E3E2C" w:rsidP="009E3E2C">
      <w:pPr>
        <w:snapToGrid w:val="0"/>
        <w:spacing w:after="0" w:line="240" w:lineRule="auto"/>
        <w:ind w:firstLine="709"/>
        <w:jc w:val="both"/>
        <w:rPr>
          <w:rFonts w:ascii="Times New Roman" w:hAnsi="Times New Roman"/>
          <w:bCs/>
          <w:sz w:val="24"/>
          <w:szCs w:val="24"/>
        </w:rPr>
      </w:pPr>
      <w:r w:rsidRPr="00ED51F9">
        <w:rPr>
          <w:rFonts w:ascii="Times New Roman" w:hAnsi="Times New Roman"/>
          <w:sz w:val="24"/>
          <w:szCs w:val="24"/>
        </w:rPr>
        <w:t xml:space="preserve">7. </w:t>
      </w:r>
      <w:r w:rsidRPr="00ED51F9">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установление структуры органов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избрание органов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представляют интересы населения, проживающего на соответствующей территории;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обеспечивают исполнение решений, принятых на собраниях и конференциях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территория, на которой оно осуществляется;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порядок принятия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порядок прекращения осуществления территориального общественного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17. Публичные слушания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На публичные слушания должны выноситься: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проект местного бюджета и отчет о его исполнении;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2.1) проект стратегии социально-экономического развития муниципального образования;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3.1)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Результаты публичных слушаний подлежат опубликованию (обнародованию), включая мотивированное обоснование принятых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внесения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 объектов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18. Собрание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Итоги собрания граждан подлежат официальному опубликованию (обнародованию).</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6. Порядок назначения и проведения собрания граждан, а также полномочия собрания граждан определяются Федеральным законом, настоящим Уставом и </w:t>
      </w:r>
      <w:r w:rsidRPr="00ED51F9">
        <w:rPr>
          <w:rFonts w:ascii="Times New Roman" w:hAnsi="Times New Roman"/>
          <w:sz w:val="24"/>
          <w:szCs w:val="24"/>
        </w:rPr>
        <w:lastRenderedPageBreak/>
        <w:t>нормативными правовыми актами Думы Поселения, уставом территориального общественного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ind w:firstLine="709"/>
        <w:jc w:val="both"/>
        <w:rPr>
          <w:rFonts w:ascii="Times New Roman" w:hAnsi="Times New Roman"/>
          <w:color w:val="000000"/>
          <w:spacing w:val="-1"/>
          <w:sz w:val="24"/>
          <w:szCs w:val="24"/>
        </w:rPr>
      </w:pPr>
      <w:r w:rsidRPr="00ED51F9">
        <w:rPr>
          <w:rFonts w:ascii="Times New Roman" w:hAnsi="Times New Roman"/>
          <w:color w:val="000000"/>
          <w:spacing w:val="-1"/>
          <w:sz w:val="24"/>
          <w:szCs w:val="24"/>
        </w:rPr>
        <w:t xml:space="preserve">Статья 18.1 </w:t>
      </w:r>
      <w:r w:rsidRPr="00ED51F9">
        <w:rPr>
          <w:rFonts w:ascii="Times New Roman" w:hAnsi="Times New Roman"/>
          <w:sz w:val="24"/>
          <w:szCs w:val="24"/>
        </w:rPr>
        <w:t>Староста сельского населенного пункта</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          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с органами местного самоуправления.</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4.    Старостой сельского населенного пункта не может быть назначено лицо: </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1) замещающее государственную должность, должность государственной гражданской службы;</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2) признанное судом недееспособным или ограниченно дееспособным;</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3) имеющее непогашенную или неснятую судимость.</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 5. Срок полномочий старосты сельского населенного пункта устанавливается уставом муниципального образования на три года. </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6. Староста сельского населенного пункта для решения возложенных на него задач:</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3E2C" w:rsidRPr="00ED51F9" w:rsidRDefault="009E3E2C" w:rsidP="009E3E2C">
      <w:pPr>
        <w:pStyle w:val="af"/>
        <w:spacing w:before="0" w:beforeAutospacing="0" w:after="0" w:afterAutospacing="0" w:line="20" w:lineRule="atLeast"/>
        <w:ind w:firstLine="709"/>
        <w:contextualSpacing/>
        <w:jc w:val="both"/>
      </w:pPr>
      <w:r w:rsidRPr="00ED51F9">
        <w:rPr>
          <w:rFonts w:eastAsia="Calibri"/>
          <w:lang w:eastAsia="en-US"/>
        </w:rPr>
        <w:t xml:space="preserve">5) оказывает содействие органам местного самоуправления муниципального образования «Бохан»,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w:t>
      </w:r>
      <w:r w:rsidRPr="00ED51F9">
        <w:rPr>
          <w:rFonts w:eastAsia="Calibri"/>
          <w:lang w:eastAsia="en-US"/>
        </w:rPr>
        <w:lastRenderedPageBreak/>
        <w:t>первичных мер пожарной безопасности, участию в предупреждении и ликвидации последствий чрезвычайных ситуаций;</w:t>
      </w:r>
      <w:r w:rsidRPr="00ED51F9">
        <w:t xml:space="preserve"> </w:t>
      </w:r>
    </w:p>
    <w:p w:rsidR="009E3E2C" w:rsidRPr="00ED51F9" w:rsidRDefault="009E3E2C" w:rsidP="009E3E2C">
      <w:pPr>
        <w:pStyle w:val="af"/>
        <w:spacing w:before="0" w:beforeAutospacing="0" w:after="0" w:afterAutospacing="0" w:line="20" w:lineRule="atLeast"/>
        <w:ind w:firstLine="709"/>
        <w:contextualSpacing/>
        <w:jc w:val="both"/>
      </w:pPr>
      <w:r w:rsidRPr="00ED51F9">
        <w:rPr>
          <w:rFonts w:eastAsia="Calibri"/>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«Бохан».</w:t>
      </w:r>
    </w:p>
    <w:p w:rsidR="009E3E2C" w:rsidRPr="00ED51F9" w:rsidRDefault="009E3E2C" w:rsidP="009E3E2C">
      <w:pPr>
        <w:pStyle w:val="af"/>
        <w:spacing w:before="0" w:beforeAutospacing="0" w:after="0" w:afterAutospacing="0" w:line="20" w:lineRule="atLeast"/>
        <w:ind w:firstLine="709"/>
        <w:contextualSpacing/>
        <w:jc w:val="both"/>
      </w:pPr>
      <w:r w:rsidRPr="00ED51F9">
        <w:t xml:space="preserve">7. </w:t>
      </w:r>
      <w:r w:rsidRPr="00ED51F9">
        <w:rPr>
          <w:rFonts w:eastAsia="Calibri"/>
        </w:rPr>
        <w:t>Для старосты сельского населенного пункта устанавливаются следующие гарантии деятельности:</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1) получение от органов местного самоуправления муниципального образования «Бохан»,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«Бохан», по вопросам деятельности и реализации прав старосты;</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3) осуществление должностными лицами органов местного самоуправления муниципального образования «Бохан», руководителями муниципальных унитарных предприятий и муниципальных учреждений, учредителем которых является муниципальное образование «Бохан», информирования старосты по вопросам обеспечения безопасности жителей сельского населенного пункта;</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4) прием в первоочередном порядке:</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а) должностными лицами органов местного самоуправления муниципального образования «Бохан»;</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б) руководителями муниципальных унитарных предприятий и муниципальных учреждений, учредителем которых является муниципальное образование «Бохан»;</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5) участие в заседаниях (кроме закрытых) Думы муниципального образования «Бохан»,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Думы муниципального образования «Бохан», о вопросах, вносимых на рассмотрение, а также обеспечивается необходимыми материалами по вопросам, внесенным в повестку заседания;</w:t>
      </w:r>
    </w:p>
    <w:p w:rsidR="009E3E2C" w:rsidRPr="00ED51F9" w:rsidRDefault="009E3E2C" w:rsidP="009E3E2C">
      <w:pPr>
        <w:widowControl w:val="0"/>
        <w:autoSpaceDE w:val="0"/>
        <w:autoSpaceDN w:val="0"/>
        <w:spacing w:after="0" w:line="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6) предоставление органами местного самоуправления муниципального образования «Бохан»,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E3E2C" w:rsidRPr="00ED51F9" w:rsidRDefault="009E3E2C" w:rsidP="009E3E2C">
      <w:pPr>
        <w:widowControl w:val="0"/>
        <w:autoSpaceDE w:val="0"/>
        <w:autoSpaceDN w:val="0"/>
        <w:spacing w:after="0" w:line="2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7) получение копий муниципальных правовых актов, принятых органами местного самоуправления муниципального образования «Бохан»,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 «Бохан».</w:t>
      </w:r>
    </w:p>
    <w:p w:rsidR="009E3E2C" w:rsidRPr="00ED51F9" w:rsidRDefault="009E3E2C" w:rsidP="009E3E2C">
      <w:pPr>
        <w:widowControl w:val="0"/>
        <w:autoSpaceDE w:val="0"/>
        <w:autoSpaceDN w:val="0"/>
        <w:spacing w:after="0" w:line="20" w:lineRule="atLeast"/>
        <w:ind w:firstLine="709"/>
        <w:contextualSpacing/>
        <w:jc w:val="both"/>
        <w:rPr>
          <w:rFonts w:ascii="Times New Roman" w:eastAsia="Calibri" w:hAnsi="Times New Roman"/>
          <w:sz w:val="24"/>
          <w:szCs w:val="24"/>
        </w:rPr>
      </w:pPr>
      <w:r w:rsidRPr="00ED51F9">
        <w:rPr>
          <w:rFonts w:ascii="Times New Roman" w:eastAsia="Calibri" w:hAnsi="Times New Roman"/>
          <w:sz w:val="24"/>
          <w:szCs w:val="24"/>
        </w:rPr>
        <w:t>8)</w:t>
      </w:r>
      <w:r w:rsidRPr="00ED51F9">
        <w:rPr>
          <w:rFonts w:ascii="Times New Roman" w:hAnsi="Times New Roman"/>
          <w:sz w:val="24"/>
          <w:szCs w:val="24"/>
        </w:rPr>
        <w:t xml:space="preserve"> за счет средств бюджета муниципального образования «Бохан» может быть предусмотрена возможность компенсации расходов старосты, связанных с осуществлением им деятельности старосты, в случаях, порядке и размерах, установленных решением Думы муниципального образования «Бохан.</w:t>
      </w:r>
    </w:p>
    <w:p w:rsidR="009E3E2C" w:rsidRPr="00ED51F9" w:rsidRDefault="009E3E2C" w:rsidP="009E3E2C">
      <w:pPr>
        <w:autoSpaceDE w:val="0"/>
        <w:autoSpaceDN w:val="0"/>
        <w:adjustRightInd w:val="0"/>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9)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решением Думы муниципального образования «Бохан».</w:t>
      </w:r>
    </w:p>
    <w:p w:rsidR="009E3E2C" w:rsidRPr="00ED51F9" w:rsidRDefault="009E3E2C" w:rsidP="009E3E2C">
      <w:pPr>
        <w:autoSpaceDE w:val="0"/>
        <w:autoSpaceDN w:val="0"/>
        <w:adjustRightInd w:val="0"/>
        <w:spacing w:line="240" w:lineRule="atLeast"/>
        <w:ind w:firstLine="709"/>
        <w:contextualSpacing/>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19. Конференция граждан (собрание делегатов)</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Итоги конференции граждан (собрания делегатов) подлежат официальному опубликованию (обнародованию).</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tabs>
          <w:tab w:val="center" w:pos="4626"/>
        </w:tabs>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20. Опрос граждан</w:t>
      </w:r>
      <w:r w:rsidRPr="00ED51F9">
        <w:rPr>
          <w:rFonts w:ascii="Times New Roman" w:hAnsi="Times New Roman"/>
          <w:sz w:val="24"/>
          <w:szCs w:val="24"/>
        </w:rPr>
        <w:tab/>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Результаты опроса носят рекомендательный характер.</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Опрос граждан проводится по инициативе: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Думы или Главы Поселения – по вопросам местного значения;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sz w:val="24"/>
          <w:szCs w:val="24"/>
        </w:rPr>
      </w:pPr>
      <w:r w:rsidRPr="00ED51F9">
        <w:rPr>
          <w:rFonts w:ascii="Times New Roman" w:hAnsi="Times New Roman"/>
          <w:sz w:val="24"/>
          <w:szCs w:val="24"/>
        </w:rPr>
        <w:t>Статья 20.1 Обращения граждан в органы местного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N 59-ФЗ "О порядке рассмотрения обращений граждан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 xml:space="preserve"> Глава 4</w:t>
      </w: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9E3E2C" w:rsidRPr="00ED51F9" w:rsidRDefault="009E3E2C" w:rsidP="009E3E2C">
      <w:pPr>
        <w:snapToGrid w:val="0"/>
        <w:spacing w:after="0" w:line="240" w:lineRule="auto"/>
        <w:ind w:firstLine="709"/>
        <w:jc w:val="center"/>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21. Структура и наименования органов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Структуру органов местного самоуправления составляют:</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Глава муниципального образования «Бохан» – Глава сельского поселения, именуемый в настоящем Уставе как Глава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Дума муниципального образования «Бохан» – Дума сельского поселения, именуемая в настоящем Уставе как Дума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Администрация муниципального образования «Бохан» – администрация сельского поселения, именуемая в настоящем Уставе как администрация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Контрольно-счетный орган муниципального образования.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 № 121-оз «О наименованиях органов и должностных лиц местного самоуправления в Иркутской области».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Решение Думы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22. Контрольно-счетный орган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Контрольно-счетный орган Поселения входит в структуру органов местного самоуправления, формируется Думой Поселения,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аудиторов контрольно-счетного органа.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2.1.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Предложения о кандидатурах на должность председателя контрольно-счетного органа муниципального образования вносятся на Думы Поселения: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председателем Думы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депутатами Думы Поселения – не менее одной трети от установленного числа депутатов Думы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главой муниципального образования.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В целях проведения проверок и ревизий, членами контрольно-счетного органа могут привлекаться высококвалифицированные специалисты в области финансов, экономики и права. Результаты проверок, осуществляемых контрольным органом Поселения, подлежат опубликованию (обнародованию).</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Контрольно-счетный орган муниципального образования ежегодно представляет Думе Поселения отчет о своей деятельности, проведенных проверках и ревизиях.</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5. Органы местного самоуправления и должностные лица местного самоуправления Поселения обязаны представлять в контрольно-счетный орган по его требованию необходимую информацию и документы по вопросам, относящимся к его компетенции.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Порядок организации и деятельности контрольно-счетного органа муниципального образования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от 06.10.2003г.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Информационное и материально- техническое обеспечение деятельности контрольно-счетного органа осуществляет администрация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23. Глава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Глава Поселения избирается на основе всеобщего равного и прямого избирательного права при тайном голосовании сроком на 5 лет.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5. Ограничения, связанные со статусом Главы Поселения определяются федеральными законами.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5.1.</w:t>
      </w:r>
      <w:r w:rsidRPr="00ED51F9">
        <w:rPr>
          <w:rFonts w:ascii="Times New Roman" w:hAnsi="Times New Roman"/>
          <w:spacing w:val="3"/>
          <w:sz w:val="24"/>
          <w:szCs w:val="24"/>
        </w:rPr>
        <w:t xml:space="preserve"> </w:t>
      </w:r>
      <w:r w:rsidRPr="00ED51F9">
        <w:rPr>
          <w:rFonts w:ascii="Times New Roman" w:hAnsi="Times New Roman"/>
          <w:bCs/>
          <w:sz w:val="24"/>
          <w:szCs w:val="24"/>
        </w:rPr>
        <w:t xml:space="preserve">Глава поселения должен соблюдать ограничения, запреты, исполнять обязанности, которые установлены Федеральным </w:t>
      </w:r>
      <w:hyperlink r:id="rId16" w:history="1">
        <w:r w:rsidRPr="00ED51F9">
          <w:rPr>
            <w:rFonts w:ascii="Times New Roman" w:hAnsi="Times New Roman"/>
            <w:bCs/>
            <w:sz w:val="24"/>
            <w:szCs w:val="24"/>
          </w:rPr>
          <w:t>законом</w:t>
        </w:r>
      </w:hyperlink>
      <w:r w:rsidRPr="00ED51F9">
        <w:rPr>
          <w:rFonts w:ascii="Times New Roman" w:hAnsi="Times New Roman"/>
          <w:bCs/>
          <w:sz w:val="24"/>
          <w:szCs w:val="24"/>
        </w:rPr>
        <w:t xml:space="preserve"> от 25 декабря 2008 года № 273-ФЗ «О противодействии коррупции» и другими федеральными законами. Полномочия главы </w:t>
      </w:r>
      <w:r>
        <w:rPr>
          <w:rFonts w:ascii="Times New Roman" w:hAnsi="Times New Roman"/>
          <w:bCs/>
          <w:sz w:val="24"/>
          <w:szCs w:val="24"/>
        </w:rPr>
        <w:t>муниципального образования</w:t>
      </w:r>
      <w:r w:rsidRPr="00ED51F9">
        <w:rPr>
          <w:rFonts w:ascii="Times New Roman" w:hAnsi="Times New Roman"/>
          <w:bCs/>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17" w:history="1">
        <w:r w:rsidRPr="00ED51F9">
          <w:rPr>
            <w:rFonts w:ascii="Times New Roman" w:hAnsi="Times New Roman"/>
            <w:bCs/>
            <w:sz w:val="24"/>
            <w:szCs w:val="24"/>
          </w:rPr>
          <w:t>законом</w:t>
        </w:r>
      </w:hyperlink>
      <w:r w:rsidRPr="00ED51F9">
        <w:rPr>
          <w:rFonts w:ascii="Times New Roman" w:hAnsi="Times New Roman"/>
          <w:bCs/>
          <w:sz w:val="24"/>
          <w:szCs w:val="24"/>
        </w:rPr>
        <w:t xml:space="preserve"> от 25 декабря 2008 года № 273-ФЗ «О противодействии коррупции», Федеральным </w:t>
      </w:r>
      <w:hyperlink r:id="rId18" w:history="1">
        <w:r w:rsidRPr="00ED51F9">
          <w:rPr>
            <w:rFonts w:ascii="Times New Roman" w:hAnsi="Times New Roman"/>
            <w:bCs/>
            <w:sz w:val="24"/>
            <w:szCs w:val="24"/>
          </w:rPr>
          <w:t>законом</w:t>
        </w:r>
      </w:hyperlink>
      <w:r w:rsidRPr="00ED51F9">
        <w:rPr>
          <w:rFonts w:ascii="Times New Roman" w:hAnsi="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ED51F9">
          <w:rPr>
            <w:rFonts w:ascii="Times New Roman" w:hAnsi="Times New Roman"/>
            <w:bCs/>
            <w:sz w:val="24"/>
            <w:szCs w:val="24"/>
          </w:rPr>
          <w:t>законом</w:t>
        </w:r>
      </w:hyperlink>
      <w:r w:rsidRPr="00ED51F9">
        <w:rPr>
          <w:rFonts w:ascii="Times New Roman" w:hAnsi="Times New Roman"/>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E3E2C" w:rsidRDefault="009E3E2C" w:rsidP="004D3D8A">
      <w:pPr>
        <w:autoSpaceDE w:val="0"/>
        <w:autoSpaceDN w:val="0"/>
        <w:adjustRightInd w:val="0"/>
        <w:spacing w:after="0" w:line="240" w:lineRule="auto"/>
        <w:ind w:firstLine="709"/>
        <w:contextualSpacing/>
        <w:jc w:val="both"/>
        <w:rPr>
          <w:rFonts w:ascii="Times New Roman" w:hAnsi="Times New Roman"/>
          <w:bCs/>
          <w:sz w:val="24"/>
          <w:szCs w:val="24"/>
        </w:rPr>
      </w:pPr>
      <w:r w:rsidRPr="00ED51F9">
        <w:rPr>
          <w:rFonts w:ascii="Times New Roman" w:hAnsi="Times New Roman"/>
          <w:bCs/>
          <w:sz w:val="24"/>
          <w:szCs w:val="24"/>
        </w:rPr>
        <w:t xml:space="preserve">5.2.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rFonts w:ascii="Times New Roman" w:hAnsi="Times New Roman"/>
          <w:bCs/>
          <w:sz w:val="24"/>
          <w:szCs w:val="24"/>
        </w:rPr>
        <w:t xml:space="preserve">следующие </w:t>
      </w:r>
      <w:r w:rsidRPr="00ED51F9">
        <w:rPr>
          <w:rFonts w:ascii="Times New Roman" w:hAnsi="Times New Roman"/>
          <w:bCs/>
          <w:sz w:val="24"/>
          <w:szCs w:val="24"/>
        </w:rPr>
        <w:t>меры ответственности</w:t>
      </w:r>
      <w:r w:rsidR="004D3D8A">
        <w:rPr>
          <w:rFonts w:ascii="Times New Roman" w:hAnsi="Times New Roman"/>
          <w:bCs/>
          <w:sz w:val="24"/>
          <w:szCs w:val="24"/>
        </w:rPr>
        <w:t>:</w:t>
      </w:r>
    </w:p>
    <w:p w:rsidR="009E3E2C" w:rsidRDefault="009E3E2C" w:rsidP="009E3E2C">
      <w:pPr>
        <w:numPr>
          <w:ilvl w:val="0"/>
          <w:numId w:val="15"/>
        </w:num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предупреждение;</w:t>
      </w:r>
    </w:p>
    <w:p w:rsidR="009E3E2C" w:rsidRDefault="009E3E2C" w:rsidP="009E3E2C">
      <w:pPr>
        <w:numPr>
          <w:ilvl w:val="0"/>
          <w:numId w:val="15"/>
        </w:num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освобождение главы поселения от должности с лишением права занимать должность в представленном органе муниципального образования, органе местного самоуправления до прекращения срока его полномочий;</w:t>
      </w:r>
    </w:p>
    <w:p w:rsidR="009E3E2C" w:rsidRDefault="009E3E2C" w:rsidP="009E3E2C">
      <w:pPr>
        <w:numPr>
          <w:ilvl w:val="0"/>
          <w:numId w:val="15"/>
        </w:num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3E2C" w:rsidRDefault="009E3E2C" w:rsidP="009E3E2C">
      <w:pPr>
        <w:numPr>
          <w:ilvl w:val="0"/>
          <w:numId w:val="15"/>
        </w:num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3E2C" w:rsidRDefault="009E3E2C" w:rsidP="009E3E2C">
      <w:pPr>
        <w:numPr>
          <w:ilvl w:val="0"/>
          <w:numId w:val="15"/>
        </w:num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запрет исполнять полномочия на постоянной основе до прекращения срока его полномочий.</w:t>
      </w:r>
    </w:p>
    <w:p w:rsidR="009E3E2C" w:rsidRPr="00770CDD" w:rsidRDefault="009E3E2C" w:rsidP="009E3E2C">
      <w:pPr>
        <w:autoSpaceDE w:val="0"/>
        <w:autoSpaceDN w:val="0"/>
        <w:adjustRightInd w:val="0"/>
        <w:spacing w:after="0" w:line="240" w:lineRule="auto"/>
        <w:ind w:left="1069"/>
        <w:contextualSpacing/>
        <w:jc w:val="both"/>
        <w:rPr>
          <w:rFonts w:ascii="Times New Roman" w:hAnsi="Times New Roman"/>
          <w:bCs/>
          <w:sz w:val="24"/>
          <w:szCs w:val="24"/>
        </w:rPr>
      </w:pPr>
      <w:r>
        <w:rPr>
          <w:rFonts w:ascii="Times New Roman" w:hAnsi="Times New Roman"/>
          <w:bCs/>
          <w:sz w:val="24"/>
          <w:szCs w:val="24"/>
        </w:rPr>
        <w:t>Порядок принятия решения о применении к Главе поселения указанных мер ответственности определяется муниципальным правовым актом а соответствии с законом Иркутской области».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7. Глава Поселения в своей деятельности подконтролен и подотчётен населению и Думе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24. Полномочия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Глава Поселения как Глава муниципального образования: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издает в пределах своих полномочий правовые акты;</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вправе требовать созыва внеочередного заседания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Глава Поселения как Глава администрации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 в соответствии с заключаемыми соглашениями;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назначает и освобождает от должности работников администрации Поселения, определяет их полномочия;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7) ежегодно отчитывается перед Думой о социально-экономическом положении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организует прием граждан;</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10) организует выполнение решений Думы Поселения в рамках своих полномочий;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12) разрабатывает структуру администрации поселения и представляет её на утверждение Думе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15) в 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16) решает иные вопросы в соответствии с законодательством, настоящим Уставом и решениями Думы Поселения.</w:t>
      </w:r>
    </w:p>
    <w:p w:rsidR="00032318" w:rsidRPr="0069733F" w:rsidRDefault="009E3E2C" w:rsidP="00032318">
      <w:pPr>
        <w:autoSpaceDE w:val="0"/>
        <w:autoSpaceDN w:val="0"/>
        <w:adjustRightInd w:val="0"/>
        <w:spacing w:after="0" w:line="20" w:lineRule="atLeast"/>
        <w:ind w:firstLine="709"/>
        <w:contextualSpacing/>
        <w:jc w:val="both"/>
        <w:rPr>
          <w:rFonts w:ascii="Times New Roman" w:hAnsi="Times New Roman"/>
          <w:bCs/>
          <w:sz w:val="24"/>
          <w:szCs w:val="24"/>
          <w:highlight w:val="yellow"/>
        </w:rPr>
      </w:pPr>
      <w:r w:rsidRPr="00ED51F9">
        <w:rPr>
          <w:rFonts w:ascii="Times New Roman" w:hAnsi="Times New Roman"/>
          <w:sz w:val="24"/>
          <w:szCs w:val="24"/>
        </w:rPr>
        <w:t>17)</w:t>
      </w:r>
      <w:r w:rsidRPr="00ED51F9">
        <w:rPr>
          <w:bCs/>
          <w:sz w:val="26"/>
          <w:szCs w:val="26"/>
        </w:rPr>
        <w:t xml:space="preserve"> </w:t>
      </w:r>
      <w:r w:rsidRPr="00ED51F9">
        <w:rPr>
          <w:rFonts w:ascii="Times New Roman" w:hAnsi="Times New Roman"/>
          <w:bCs/>
          <w:sz w:val="24"/>
          <w:szCs w:val="24"/>
        </w:rPr>
        <w:t xml:space="preserve">Глава поселения не вправе: </w:t>
      </w:r>
    </w:p>
    <w:p w:rsidR="00032318" w:rsidRPr="001B6D92" w:rsidRDefault="00032318" w:rsidP="00032318">
      <w:pPr>
        <w:spacing w:after="0" w:line="20" w:lineRule="atLeast"/>
        <w:ind w:firstLine="709"/>
        <w:contextualSpacing/>
        <w:jc w:val="both"/>
        <w:rPr>
          <w:rFonts w:ascii="Verdana" w:hAnsi="Verdana"/>
          <w:sz w:val="21"/>
          <w:szCs w:val="21"/>
        </w:rPr>
      </w:pPr>
      <w:r w:rsidRPr="001B6D92">
        <w:rPr>
          <w:rFonts w:ascii="Times New Roman" w:hAnsi="Times New Roman"/>
          <w:sz w:val="24"/>
          <w:szCs w:val="24"/>
        </w:rPr>
        <w:t>1) заниматься предпринимательской деятельностью лично или через доверенных лиц;</w:t>
      </w:r>
    </w:p>
    <w:p w:rsidR="00032318" w:rsidRPr="001B6D92" w:rsidRDefault="00032318" w:rsidP="00032318">
      <w:pPr>
        <w:spacing w:after="0" w:line="20" w:lineRule="atLeast"/>
        <w:ind w:firstLine="709"/>
        <w:contextualSpacing/>
        <w:jc w:val="both"/>
        <w:rPr>
          <w:rFonts w:ascii="Verdana" w:hAnsi="Verdana"/>
          <w:sz w:val="21"/>
          <w:szCs w:val="21"/>
        </w:rPr>
      </w:pPr>
      <w:r w:rsidRPr="001B6D92">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032318" w:rsidRPr="001B6D92" w:rsidRDefault="00032318" w:rsidP="00032318">
      <w:pPr>
        <w:spacing w:after="0" w:line="20" w:lineRule="atLeast"/>
        <w:ind w:firstLine="709"/>
        <w:contextualSpacing/>
        <w:jc w:val="both"/>
        <w:rPr>
          <w:rFonts w:ascii="Verdana" w:hAnsi="Verdana"/>
          <w:sz w:val="21"/>
          <w:szCs w:val="21"/>
        </w:rPr>
      </w:pPr>
      <w:proofErr w:type="gramStart"/>
      <w:r w:rsidRPr="001B6D92">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32318" w:rsidRPr="001B6D92" w:rsidRDefault="00032318" w:rsidP="00032318">
      <w:pPr>
        <w:spacing w:after="0" w:line="240" w:lineRule="auto"/>
        <w:ind w:firstLine="709"/>
        <w:jc w:val="both"/>
        <w:rPr>
          <w:rFonts w:ascii="Verdana" w:hAnsi="Verdana"/>
          <w:sz w:val="21"/>
          <w:szCs w:val="21"/>
        </w:rPr>
      </w:pPr>
      <w:r w:rsidRPr="001B6D92">
        <w:rPr>
          <w:rFonts w:ascii="Times New Roman" w:hAnsi="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2318" w:rsidRPr="001B6D92" w:rsidRDefault="00032318" w:rsidP="00032318">
      <w:pPr>
        <w:spacing w:after="0" w:line="240" w:lineRule="auto"/>
        <w:ind w:firstLine="709"/>
        <w:jc w:val="both"/>
        <w:rPr>
          <w:rFonts w:ascii="Verdana" w:hAnsi="Verdana"/>
          <w:sz w:val="21"/>
          <w:szCs w:val="21"/>
        </w:rPr>
      </w:pPr>
      <w:r w:rsidRPr="001B6D92">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2318" w:rsidRPr="001B6D92" w:rsidRDefault="00032318" w:rsidP="00032318">
      <w:pPr>
        <w:spacing w:after="0" w:line="240" w:lineRule="auto"/>
        <w:ind w:firstLine="709"/>
        <w:jc w:val="both"/>
        <w:rPr>
          <w:rFonts w:ascii="Verdana" w:hAnsi="Verdana"/>
          <w:sz w:val="21"/>
          <w:szCs w:val="21"/>
        </w:rPr>
      </w:pPr>
      <w:r w:rsidRPr="001B6D92">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2318" w:rsidRPr="001B6D92" w:rsidRDefault="00032318" w:rsidP="00032318">
      <w:pPr>
        <w:spacing w:after="0" w:line="240" w:lineRule="auto"/>
        <w:ind w:firstLine="709"/>
        <w:jc w:val="both"/>
        <w:rPr>
          <w:rFonts w:ascii="Times New Roman" w:hAnsi="Times New Roman"/>
          <w:sz w:val="24"/>
          <w:szCs w:val="24"/>
        </w:rPr>
      </w:pPr>
      <w:r w:rsidRPr="001B6D92">
        <w:rPr>
          <w:rFonts w:ascii="Times New Roman" w:hAnsi="Times New Roman"/>
          <w:sz w:val="24"/>
          <w:szCs w:val="24"/>
        </w:rPr>
        <w:t>д) иные случаи, предусмотренные федеральными законами;</w:t>
      </w:r>
    </w:p>
    <w:p w:rsidR="00032318" w:rsidRPr="001B6D92" w:rsidRDefault="00032318" w:rsidP="00032318">
      <w:pPr>
        <w:spacing w:after="0" w:line="240" w:lineRule="auto"/>
        <w:ind w:firstLine="709"/>
        <w:jc w:val="both"/>
        <w:rPr>
          <w:rFonts w:ascii="Times New Roman" w:hAnsi="Times New Roman"/>
          <w:sz w:val="24"/>
          <w:szCs w:val="24"/>
        </w:rPr>
      </w:pPr>
      <w:r w:rsidRPr="001B6D92">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E2C" w:rsidRPr="00ED51F9" w:rsidRDefault="00032318" w:rsidP="00032318">
      <w:pPr>
        <w:autoSpaceDE w:val="0"/>
        <w:autoSpaceDN w:val="0"/>
        <w:adjustRightInd w:val="0"/>
        <w:ind w:firstLine="709"/>
        <w:jc w:val="both"/>
        <w:rPr>
          <w:rFonts w:ascii="Times New Roman" w:hAnsi="Times New Roman"/>
          <w:sz w:val="24"/>
          <w:szCs w:val="24"/>
        </w:rPr>
      </w:pPr>
      <w:r w:rsidRPr="001B6D92">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Глава Поселения как председатель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от имени Думы Поселения подписывает заявления в суды, выдает доверенности;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осуществляет иные полномочия в соответствии с законодательством, настоящим Уставом и решениями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4. </w:t>
      </w:r>
      <w:r w:rsidRPr="00ED51F9">
        <w:rPr>
          <w:rFonts w:ascii="Times New Roman" w:hAnsi="Times New Roman"/>
          <w:color w:val="000000"/>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осуществляющие полномочия на </w:t>
      </w:r>
      <w:r w:rsidRPr="00ED51F9">
        <w:rPr>
          <w:rFonts w:ascii="Times New Roman" w:hAnsi="Times New Roman"/>
          <w:color w:val="000000"/>
          <w:sz w:val="24"/>
          <w:szCs w:val="24"/>
          <w:shd w:val="clear" w:color="auto" w:fill="FFFFFF"/>
        </w:rPr>
        <w:lastRenderedPageBreak/>
        <w:t>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25. Вступление в должность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Глава Поселения вступает в должность после его избрания.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Главе Поселения выдается удостоверение об избрании Главой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Вступая в должность, Глава приносит торжественную присягу: «Вступая в должность Главы муниципального образования «Бохан», торжественно клянусь соблюдать Конституцию Российской Федерации, федеральное и региональное законодательство, Устав муниципального образования «Бохан»,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66" w:firstLine="709"/>
        <w:jc w:val="both"/>
        <w:rPr>
          <w:rFonts w:ascii="Times New Roman" w:hAnsi="Times New Roman"/>
          <w:sz w:val="24"/>
          <w:szCs w:val="24"/>
        </w:rPr>
      </w:pPr>
      <w:r w:rsidRPr="00ED51F9">
        <w:rPr>
          <w:rFonts w:ascii="Times New Roman" w:hAnsi="Times New Roman"/>
          <w:sz w:val="24"/>
          <w:szCs w:val="24"/>
        </w:rPr>
        <w:t>Статья 26. Гарантии деятельности Главы Поселения</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numPr>
          <w:ilvl w:val="0"/>
          <w:numId w:val="14"/>
        </w:numPr>
        <w:spacing w:after="0" w:line="240" w:lineRule="atLeast"/>
        <w:ind w:left="0" w:firstLine="709"/>
        <w:contextualSpacing/>
        <w:jc w:val="both"/>
        <w:rPr>
          <w:rFonts w:ascii="Times New Roman" w:hAnsi="Times New Roman"/>
          <w:sz w:val="24"/>
          <w:szCs w:val="24"/>
        </w:rPr>
      </w:pPr>
      <w:r w:rsidRPr="00ED51F9">
        <w:rPr>
          <w:rFonts w:ascii="Times New Roman" w:hAnsi="Times New Roman"/>
          <w:sz w:val="24"/>
          <w:szCs w:val="24"/>
          <w:shd w:val="clear" w:color="auto" w:fill="FFFFFF"/>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E3E2C" w:rsidRPr="00ED51F9" w:rsidRDefault="009E3E2C" w:rsidP="009E3E2C">
      <w:pPr>
        <w:numPr>
          <w:ilvl w:val="0"/>
          <w:numId w:val="14"/>
        </w:numPr>
        <w:spacing w:after="0" w:line="240" w:lineRule="atLeast"/>
        <w:ind w:left="0" w:firstLine="709"/>
        <w:contextualSpacing/>
        <w:jc w:val="both"/>
        <w:rPr>
          <w:rFonts w:ascii="Times New Roman" w:hAnsi="Times New Roman"/>
          <w:sz w:val="24"/>
          <w:szCs w:val="24"/>
        </w:rPr>
      </w:pPr>
      <w:r w:rsidRPr="00ED51F9">
        <w:rPr>
          <w:rFonts w:ascii="Times New Roman" w:hAnsi="Times New Roman"/>
          <w:sz w:val="24"/>
          <w:szCs w:val="24"/>
          <w:shd w:val="clear" w:color="auto" w:fill="FFFFFF"/>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E3E2C" w:rsidRPr="00ED51F9" w:rsidRDefault="009E3E2C" w:rsidP="009E3E2C">
      <w:pPr>
        <w:numPr>
          <w:ilvl w:val="0"/>
          <w:numId w:val="14"/>
        </w:numPr>
        <w:spacing w:after="0" w:line="240" w:lineRule="atLeast"/>
        <w:ind w:left="0" w:firstLine="709"/>
        <w:contextualSpacing/>
        <w:jc w:val="both"/>
        <w:rPr>
          <w:rFonts w:ascii="Times New Roman" w:hAnsi="Times New Roman"/>
          <w:sz w:val="24"/>
          <w:szCs w:val="24"/>
        </w:rPr>
      </w:pPr>
      <w:r w:rsidRPr="00ED51F9">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 </w:t>
      </w:r>
    </w:p>
    <w:p w:rsidR="009E3E2C" w:rsidRPr="00ED51F9" w:rsidRDefault="009E3E2C" w:rsidP="009E3E2C">
      <w:pPr>
        <w:numPr>
          <w:ilvl w:val="0"/>
          <w:numId w:val="14"/>
        </w:numPr>
        <w:spacing w:line="240" w:lineRule="atLeast"/>
        <w:ind w:left="0" w:firstLine="709"/>
        <w:contextualSpacing/>
        <w:jc w:val="both"/>
        <w:rPr>
          <w:rFonts w:ascii="Times New Roman" w:hAnsi="Times New Roman"/>
          <w:sz w:val="24"/>
          <w:szCs w:val="24"/>
        </w:rPr>
      </w:pPr>
      <w:r w:rsidRPr="00ED51F9">
        <w:rPr>
          <w:rFonts w:ascii="Times New Roman" w:hAnsi="Times New Roman"/>
          <w:sz w:val="24"/>
          <w:szCs w:val="24"/>
        </w:rPr>
        <w:t>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1)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2) ежегодный оплачиваемый отпуск не менее 28 календарных дней;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3) ежегодные дополнительные оплачиваемые отпуска, установленные нормативными правовыми актами Думы поселения в соответствии с законодательством;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lastRenderedPageBreak/>
        <w:t xml:space="preserve">4) отпуск без сохранения оплаты труда, предусмотренный нормативными правовыми актами Думы поселения в соответствии с законодательством;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6) обязательное медицинское и государственное социальное страхование;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7) предоставление транспортного средства;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 xml:space="preserve">8) предоставление служебного жилого помещения в случае отсутствия постоянного места жительства в Поселении; </w:t>
      </w:r>
    </w:p>
    <w:p w:rsidR="009E3E2C" w:rsidRPr="00ED51F9" w:rsidRDefault="009E3E2C" w:rsidP="009E3E2C">
      <w:pPr>
        <w:spacing w:line="240" w:lineRule="atLeast"/>
        <w:ind w:firstLine="709"/>
        <w:contextualSpacing/>
        <w:jc w:val="both"/>
        <w:rPr>
          <w:rFonts w:ascii="Times New Roman" w:hAnsi="Times New Roman"/>
          <w:sz w:val="24"/>
          <w:szCs w:val="24"/>
        </w:rPr>
      </w:pPr>
      <w:r w:rsidRPr="00ED51F9">
        <w:rPr>
          <w:rFonts w:ascii="Times New Roman" w:hAnsi="Times New Roman"/>
          <w:sz w:val="24"/>
          <w:szCs w:val="24"/>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9E3E2C" w:rsidRPr="00ED51F9" w:rsidRDefault="009E3E2C" w:rsidP="009E3E2C">
      <w:pPr>
        <w:snapToGrid w:val="0"/>
        <w:ind w:right="-5" w:firstLine="709"/>
        <w:jc w:val="both"/>
        <w:rPr>
          <w:rFonts w:ascii="Times New Roman" w:hAnsi="Times New Roman"/>
          <w:sz w:val="24"/>
          <w:szCs w:val="24"/>
        </w:rPr>
      </w:pPr>
      <w:r w:rsidRPr="00ED51F9">
        <w:rPr>
          <w:rFonts w:ascii="Times New Roman" w:hAnsi="Times New Roman"/>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   </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26.1 Гарантии, предоставляемые Главе Поселения, осуществляющему полномочия на постоянной основе, при прекращении его полномочий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ИСКЛЮЧЕНА</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27. Досрочное прекращение полномочий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Полномочия Главы Поселения прекращаются досрочно в случае: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смерти;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отставки по собственному желанию;</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отрешения от должности в соответствии с законодательством;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признания судом недееспособным или ограниченно дееспособным;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признания судом безвестно отсутствующим или объявления умершим;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вступления в отношении его в законную силу обвинительного приговора суда;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7) выезда за пределы Российской Федерации на постоянное место жительства;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9) отзыва избирателями;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11) досрочного прекращений полномочий представительного образования был избран из состава данного органа.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12) </w:t>
      </w:r>
      <w:r w:rsidRPr="00ED51F9">
        <w:rPr>
          <w:rFonts w:ascii="Times New Roman" w:hAnsi="Times New Roman"/>
          <w:bCs/>
          <w:sz w:val="24"/>
          <w:szCs w:val="24"/>
        </w:rPr>
        <w:t>преобразования Поселения, осуществляемого в соответствии с Федеральным законом № 131-ФЗ, а также в случае упразднения Поселения</w:t>
      </w:r>
      <w:r w:rsidRPr="00ED51F9">
        <w:rPr>
          <w:rFonts w:ascii="Times New Roman" w:hAnsi="Times New Roman"/>
          <w:sz w:val="24"/>
          <w:szCs w:val="24"/>
        </w:rPr>
        <w:t>;</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13) утраты сельским поселением статуса муниципального образования в связи с его объединением с городским округом;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или депутат Думы Поселения, определяемый Решением Думы.</w:t>
      </w:r>
    </w:p>
    <w:p w:rsidR="009E3E2C" w:rsidRPr="00ED51F9" w:rsidRDefault="009E3E2C" w:rsidP="009E3E2C">
      <w:pPr>
        <w:snapToGrid w:val="0"/>
        <w:spacing w:after="0" w:line="240" w:lineRule="auto"/>
        <w:ind w:right="-5" w:firstLine="709"/>
        <w:jc w:val="both"/>
        <w:rPr>
          <w:rFonts w:ascii="Times New Roman" w:hAnsi="Times New Roman"/>
          <w:color w:val="000000"/>
          <w:sz w:val="24"/>
          <w:szCs w:val="24"/>
        </w:rPr>
      </w:pPr>
      <w:r w:rsidRPr="00ED51F9">
        <w:rPr>
          <w:rFonts w:ascii="Times New Roman" w:hAnsi="Times New Roman"/>
          <w:color w:val="000000"/>
          <w:sz w:val="24"/>
          <w:szCs w:val="24"/>
        </w:rPr>
        <w:t xml:space="preserve">4. </w:t>
      </w:r>
      <w:r w:rsidRPr="00ED51F9">
        <w:rPr>
          <w:rFonts w:ascii="Times New Roman" w:hAnsi="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ED51F9">
        <w:rPr>
          <w:rFonts w:ascii="Times New Roman" w:hAnsi="Times New Roman"/>
          <w:color w:val="000000"/>
          <w:sz w:val="24"/>
          <w:szCs w:val="24"/>
        </w:rPr>
        <w:t>.</w:t>
      </w:r>
    </w:p>
    <w:p w:rsidR="009E3E2C" w:rsidRPr="00ED51F9" w:rsidRDefault="009E3E2C" w:rsidP="009E3E2C">
      <w:pPr>
        <w:snapToGrid w:val="0"/>
        <w:spacing w:after="0" w:line="240" w:lineRule="auto"/>
        <w:ind w:right="-5" w:firstLine="709"/>
        <w:jc w:val="both"/>
        <w:rPr>
          <w:rFonts w:ascii="Times New Roman" w:hAnsi="Times New Roman"/>
          <w:spacing w:val="3"/>
          <w:sz w:val="24"/>
          <w:szCs w:val="24"/>
        </w:rPr>
      </w:pPr>
      <w:r w:rsidRPr="00ED51F9">
        <w:rPr>
          <w:rFonts w:ascii="Times New Roman" w:hAnsi="Times New Roman"/>
          <w:spacing w:val="3"/>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ab/>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28. Право Главы Поселения на отставку</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Глава Поселения имеет право на отставку по собственному желанию.</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Дума Поселения не позднее 30 дней со дня поступления заявления принимает решение о констатации отставки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Контракт с главой местной администрации может быть расторгнут по соглашению сторон или в судебном порядке на основании заявления: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 представительного органа муниципального образования или главы муниципального образования - в связи с нарушений условий контракта в части, </w:t>
      </w:r>
      <w:r w:rsidRPr="00ED51F9">
        <w:rPr>
          <w:rFonts w:ascii="Times New Roman" w:hAnsi="Times New Roman"/>
          <w:sz w:val="24"/>
          <w:szCs w:val="24"/>
        </w:rPr>
        <w:lastRenderedPageBreak/>
        <w:t>касающейся решения вопросов местного значения, а также в связи с несоблюдением ограничений, установленных ч.9 ст. 37 Федерального закона;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законами субъектов Российской Федерации, а также в связи с несоблюдением ограничений, установленных ч. 9 ст. 37 Федерального закона.</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29. Исполнение обязанностей Главы Поселения в случае его временного отсутствия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При временном отсутствии Главы Поселения, его обязанности исполняет Заместитель Главы Поселения, а в случае отсутствия Заместителя Главы Поселения обязанности исполняет главный специалист администрации.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30.  Дума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В состав Думы Поселения входит 10 депутатов, избираемых на муниципальных выборах на основе всеобщего, равного и прямого избирательного права при тайном голосовании.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Срок полномочий Думы Поселения составляет 5 лет;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Заседание Думы Поселения считается правомочным, если на нем присутствует не менее 50 процентов от числа избранных депутатов.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Дума Поселения обладает правами юридического лица.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31. Заместитель председателя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6. Заместитель председателя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организует работу Думы Поселения, ее органов;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организует подготовку заседаний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организует прием Думой Поселения граждан, рассмотрение их обращений;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направляет принятые Думой Поселения нормативные правовые акты Главе Поселения в течение трех дней со дня их принятия;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осуществляет иные полномочия в соответствии с законодательством, настоящим Уставом и решениями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32. Полномочия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принятие Устава Поселения и внесение в него изменений и дополнений;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утверждение местного бюджета по представлению Главы Поселения и отчета о его исполнении;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утверждение стратегии социально-экономического развития муниципального образования;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законами;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7) исключен</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определение порядка участия Поселения в организациях межмуниципального сотрудничества;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11) утверждение правил благоустройства территории муниципального образования.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следующие полномочия по вопросам осуществления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а) по представлению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утверждение структуры администрации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учреждение органов администрации Поселения, обладающих правами юридического лица;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в) самороспуск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г) формирование избирательной комиссии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д) реализация права законодательной инициативы в Законодательном собрании Иркутской области;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следующие полномочия по вопросам внутренней организации своей деятельности: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в) рассмотрение обращений депутатов и принятие по ним соответствующих решений;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следующие полномочия по вопросам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б) принятие нормативного правового акта о бюджетном процессе в Поселении;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иные полномочия: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а) установление порядка использования официальной символики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б) утверждение правил содержания и благоустройства территории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в) участие в принятии решений по вопросам административно-территориального устройства;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з) представительный орган муниципального образования «Бохан» вправе удалить в отставку главу муниципального образования «Бохан»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33. Организация деятельности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 Депутаты Думы Поселения осуществляют свои полномочия, как правило, не на постоянной основе.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На постоянной основе могут работать не более 10 процентов депутатов от установленной численности Думы Поселения.</w:t>
      </w:r>
    </w:p>
    <w:p w:rsidR="005F74FE" w:rsidRDefault="001F734E" w:rsidP="005F74FE">
      <w:pPr>
        <w:spacing w:after="0" w:line="240" w:lineRule="auto"/>
        <w:ind w:firstLine="540"/>
        <w:jc w:val="both"/>
        <w:rPr>
          <w:rFonts w:ascii="Times New Roman" w:hAnsi="Times New Roman"/>
          <w:sz w:val="24"/>
          <w:szCs w:val="24"/>
        </w:rPr>
      </w:pPr>
      <w:r w:rsidRPr="00ED51F9">
        <w:rPr>
          <w:rFonts w:ascii="Times New Roman" w:hAnsi="Times New Roman"/>
          <w:sz w:val="24"/>
          <w:szCs w:val="24"/>
        </w:rPr>
        <w:t>Организацию деятельности Думы Поселения обеспечивает Заместитель председателя Думы Поселения и Глава Поселения.</w:t>
      </w:r>
      <w:r w:rsidR="005F74FE" w:rsidRPr="005F74FE">
        <w:rPr>
          <w:rFonts w:ascii="Times New Roman" w:hAnsi="Times New Roman"/>
          <w:sz w:val="24"/>
          <w:szCs w:val="24"/>
        </w:rPr>
        <w:t xml:space="preserve"> </w:t>
      </w:r>
    </w:p>
    <w:p w:rsidR="001F734E" w:rsidRPr="001F734E" w:rsidRDefault="003E0471" w:rsidP="005F74FE">
      <w:pPr>
        <w:spacing w:after="0" w:line="240" w:lineRule="auto"/>
        <w:ind w:firstLine="540"/>
        <w:jc w:val="both"/>
        <w:rPr>
          <w:rFonts w:ascii="Times New Roman" w:hAnsi="Times New Roman"/>
          <w:sz w:val="24"/>
          <w:szCs w:val="24"/>
        </w:rPr>
      </w:pPr>
      <w:r w:rsidRPr="003E0471">
        <w:rPr>
          <w:rFonts w:ascii="Times New Roman" w:hAnsi="Times New Roman"/>
          <w:sz w:val="24"/>
          <w:szCs w:val="28"/>
        </w:rPr>
        <w:lastRenderedPageBreak/>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w:t>
      </w:r>
      <w:r w:rsidR="00314D5D">
        <w:rPr>
          <w:rFonts w:ascii="Times New Roman" w:hAnsi="Times New Roman"/>
          <w:sz w:val="24"/>
          <w:szCs w:val="28"/>
        </w:rPr>
        <w:t xml:space="preserve"> в совокупности</w:t>
      </w:r>
      <w:r w:rsidR="005F74FE" w:rsidRPr="001F734E">
        <w:rPr>
          <w:rFonts w:ascii="Times New Roman" w:hAnsi="Times New Roman"/>
          <w:sz w:val="24"/>
          <w:szCs w:val="24"/>
        </w:rPr>
        <w:t>.</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Заседания Думы созываются Заместителем Председателя Думы Поселения и Главой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В случае необходимости могут проводиться внеочередные заседания по инициативе: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не менее одной трети от установленного настоящим Уставом числа депутатов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3) не менее одного процента жителей Поселения, обладающих избирательным правом.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Вновь избранный представительный орган муниципального образования собирается на первое заседание в срок, который не позднее 30 дней со дня избрания представительного органа муниципального образования в правомочном составе.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34. Органы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3. Постоянные комитеты являются основными органами Думы Поселения.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 местного бюджета;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2) экономики Поселения, хозяйства и муниципальной собственности;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3) социальной политики.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35. Реализация Думой Поселения контрольных функций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Контроль осуществляется Думой Поселения непосредственно.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направления депутатских запросов и обращений;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в иных формах, предусмотренных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6. Порядок организации и деятельности контрольно-счетного органа Поселения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Поселений осуществляется также законами Иркутской области. </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36. Прекращение полномочий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lastRenderedPageBreak/>
        <w:t>1. Полномочия Думы Поселения прекращаются со дня начала работы Думы Поселения нового созыва.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Полномочия Думы Поселения могут быть прекращены досрочно:</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неправомерности данного состава депутатов представительного органа муниципального образования, в том числе со сложением депутатами своих полномочий;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4) </w:t>
      </w:r>
      <w:r w:rsidRPr="00ED51F9">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ED51F9">
        <w:rPr>
          <w:rFonts w:ascii="Times New Roman" w:hAnsi="Times New Roman"/>
          <w:sz w:val="24"/>
          <w:szCs w:val="24"/>
        </w:rPr>
        <w:t>;</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6) в случае увеличения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объединения поселения с городским округом.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37. Депутат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Ограничения, связанные со статусом депутата Думы Поселения, определяются федеральными законами.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3.1.</w:t>
      </w:r>
      <w:r w:rsidRPr="00ED51F9">
        <w:rPr>
          <w:rFonts w:ascii="Times New Roman" w:hAnsi="Times New Roman"/>
          <w:sz w:val="24"/>
          <w:szCs w:val="24"/>
          <w:shd w:val="clear" w:color="auto" w:fill="FFFFFF"/>
        </w:rPr>
        <w:t xml:space="preserve"> </w:t>
      </w:r>
      <w:r w:rsidRPr="00ED51F9">
        <w:rPr>
          <w:rFonts w:ascii="Times New Roman" w:hAnsi="Times New Roman"/>
          <w:sz w:val="24"/>
          <w:szCs w:val="24"/>
        </w:rPr>
        <w:t xml:space="preserve">Депутат поселения должен соблюдать ограничения, запреты, исполнять обязанности, которые установлены Федеральным законом от 25 декабря 2008 года № </w:t>
      </w:r>
      <w:r w:rsidRPr="00ED51F9">
        <w:rPr>
          <w:rFonts w:ascii="Times New Roman" w:hAnsi="Times New Roman"/>
          <w:sz w:val="24"/>
          <w:szCs w:val="24"/>
        </w:rPr>
        <w:lastRenderedPageBreak/>
        <w:t xml:space="preserve">273-ФЗ «О противодействии коррупции» и другими федеральными законами. Полномочия депутата </w:t>
      </w:r>
      <w:r w:rsidRPr="001B6D92">
        <w:rPr>
          <w:rFonts w:ascii="Times New Roman" w:hAnsi="Times New Roman"/>
          <w:sz w:val="24"/>
          <w:szCs w:val="24"/>
        </w:rPr>
        <w:t>органа местного самоуправления</w:t>
      </w:r>
      <w:r w:rsidRPr="00ED51F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rFonts w:ascii="Times New Roman" w:hAnsi="Times New Roman"/>
          <w:sz w:val="24"/>
          <w:szCs w:val="24"/>
        </w:rPr>
        <w:t xml:space="preserve"> </w:t>
      </w:r>
      <w:r w:rsidRPr="001B6D92">
        <w:rPr>
          <w:rFonts w:ascii="Times New Roman" w:hAnsi="Times New Roman"/>
          <w:sz w:val="24"/>
          <w:szCs w:val="24"/>
        </w:rPr>
        <w:t>№131-ФЗ.</w:t>
      </w:r>
    </w:p>
    <w:p w:rsidR="009E3E2C" w:rsidRDefault="009E3E2C" w:rsidP="009E3E2C">
      <w:pPr>
        <w:snapToGrid w:val="0"/>
        <w:spacing w:after="0" w:line="240" w:lineRule="auto"/>
        <w:ind w:right="-5" w:firstLine="709"/>
        <w:jc w:val="both"/>
        <w:rPr>
          <w:rFonts w:ascii="Times New Roman" w:hAnsi="Times New Roman"/>
          <w:bCs/>
          <w:sz w:val="24"/>
          <w:szCs w:val="24"/>
        </w:rPr>
      </w:pPr>
      <w:r w:rsidRPr="00ED51F9">
        <w:rPr>
          <w:rFonts w:ascii="Times New Roman" w:hAnsi="Times New Roman"/>
          <w:sz w:val="24"/>
          <w:szCs w:val="24"/>
        </w:rPr>
        <w:t>3.1</w:t>
      </w:r>
      <w:r w:rsidRPr="001B6D92">
        <w:rPr>
          <w:rFonts w:ascii="Times New Roman" w:hAnsi="Times New Roman"/>
          <w:sz w:val="24"/>
          <w:szCs w:val="24"/>
        </w:rPr>
        <w:t>.-1</w:t>
      </w:r>
      <w:r w:rsidRPr="00ED51F9">
        <w:rPr>
          <w:rFonts w:ascii="Times New Roman" w:hAnsi="Times New Roman"/>
          <w:sz w:val="24"/>
          <w:szCs w:val="24"/>
        </w:rPr>
        <w:t xml:space="preserve">.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001B6D92">
        <w:rPr>
          <w:rFonts w:ascii="Times New Roman" w:hAnsi="Times New Roman"/>
          <w:sz w:val="24"/>
          <w:szCs w:val="24"/>
        </w:rPr>
        <w:t>применены меры ответственности:</w:t>
      </w:r>
    </w:p>
    <w:p w:rsidR="009E3E2C" w:rsidRPr="001B6D92" w:rsidRDefault="001B6D92" w:rsidP="009E3E2C">
      <w:pPr>
        <w:snapToGri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1)</w:t>
      </w:r>
      <w:r w:rsidR="009E3E2C" w:rsidRPr="001B6D92">
        <w:rPr>
          <w:rFonts w:ascii="Times New Roman" w:hAnsi="Times New Roman"/>
          <w:bCs/>
          <w:sz w:val="24"/>
          <w:szCs w:val="24"/>
        </w:rPr>
        <w:t xml:space="preserve"> предупреждение</w:t>
      </w:r>
      <w:r>
        <w:rPr>
          <w:rFonts w:ascii="Times New Roman" w:hAnsi="Times New Roman"/>
          <w:bCs/>
          <w:sz w:val="24"/>
          <w:szCs w:val="24"/>
        </w:rPr>
        <w:t>;</w:t>
      </w:r>
    </w:p>
    <w:p w:rsidR="009E3E2C" w:rsidRDefault="001B6D92" w:rsidP="009E3E2C">
      <w:pPr>
        <w:snapToGri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2)</w:t>
      </w:r>
      <w:r w:rsidR="009E3E2C" w:rsidRPr="001B6D92">
        <w:rPr>
          <w:rFonts w:ascii="Times New Roman" w:hAnsi="Times New Roman"/>
          <w:bCs/>
          <w:sz w:val="24"/>
          <w:szCs w:val="24"/>
        </w:rPr>
        <w:t xml:space="preserve"> ос</w:t>
      </w:r>
      <w:r>
        <w:rPr>
          <w:rFonts w:ascii="Times New Roman" w:hAnsi="Times New Roman"/>
          <w:bCs/>
          <w:sz w:val="24"/>
          <w:szCs w:val="24"/>
        </w:rPr>
        <w:t>в</w:t>
      </w:r>
      <w:r w:rsidR="009E3E2C" w:rsidRPr="001B6D92">
        <w:rPr>
          <w:rFonts w:ascii="Times New Roman" w:hAnsi="Times New Roman"/>
          <w:bCs/>
          <w:sz w:val="24"/>
          <w:szCs w:val="24"/>
        </w:rPr>
        <w:t>обождение</w:t>
      </w:r>
      <w:r>
        <w:rPr>
          <w:rFonts w:ascii="Times New Roman" w:hAnsi="Times New Roman"/>
          <w:bCs/>
          <w:sz w:val="24"/>
          <w:szCs w:val="24"/>
        </w:rPr>
        <w:t xml:space="preserve"> депутата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до прекращения срока его полномочий;</w:t>
      </w:r>
    </w:p>
    <w:p w:rsidR="001B6D92" w:rsidRDefault="001B6D92" w:rsidP="009E3E2C">
      <w:pPr>
        <w:snapToGri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D92" w:rsidRDefault="001B6D92" w:rsidP="009E3E2C">
      <w:pPr>
        <w:snapToGri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4) запрет занимать должности в представительном органе муниципального образования до прекращения срока полномочий;</w:t>
      </w:r>
    </w:p>
    <w:p w:rsidR="001B6D92" w:rsidRPr="00ED51F9" w:rsidRDefault="001B6D92" w:rsidP="009E3E2C">
      <w:pPr>
        <w:snapToGrid w:val="0"/>
        <w:spacing w:after="0" w:line="240" w:lineRule="auto"/>
        <w:ind w:right="-5" w:firstLine="709"/>
        <w:jc w:val="both"/>
        <w:rPr>
          <w:rFonts w:ascii="Times New Roman" w:hAnsi="Times New Roman"/>
          <w:sz w:val="24"/>
          <w:szCs w:val="24"/>
        </w:rPr>
      </w:pPr>
      <w:r>
        <w:rPr>
          <w:rFonts w:ascii="Times New Roman" w:hAnsi="Times New Roman"/>
          <w:bCs/>
          <w:sz w:val="24"/>
          <w:szCs w:val="24"/>
        </w:rPr>
        <w:t>5)запрет исполнять полномочия на постоянной основе до прекращения срока его полномочий</w:t>
      </w:r>
      <w:proofErr w:type="gramStart"/>
      <w:r>
        <w:rPr>
          <w:rFonts w:ascii="Times New Roman" w:hAnsi="Times New Roman"/>
          <w:bCs/>
          <w:sz w:val="24"/>
          <w:szCs w:val="24"/>
        </w:rPr>
        <w:t>.»;</w:t>
      </w:r>
      <w:proofErr w:type="gramEnd"/>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3.1.-2. Порядок принятия решения о применении к депутату Поселения мер ответственности, </w:t>
      </w:r>
      <w:r w:rsidR="001B6D92">
        <w:rPr>
          <w:rFonts w:ascii="Times New Roman" w:hAnsi="Times New Roman"/>
          <w:sz w:val="24"/>
          <w:szCs w:val="24"/>
        </w:rPr>
        <w:t xml:space="preserve">указанных в части 3.1,-1. Настоящей статьи, определяется муниципальным правовым актом в соответствии с законом Иркутской области. </w:t>
      </w:r>
    </w:p>
    <w:p w:rsidR="009E3E2C" w:rsidRPr="00ED51F9" w:rsidRDefault="009E3E2C" w:rsidP="009E3E2C">
      <w:pPr>
        <w:snapToGrid w:val="0"/>
        <w:spacing w:after="0" w:line="240" w:lineRule="auto"/>
        <w:ind w:right="-5" w:firstLine="709"/>
        <w:jc w:val="both"/>
        <w:rPr>
          <w:rFonts w:ascii="Times New Roman" w:hAnsi="Times New Roman"/>
          <w:sz w:val="24"/>
          <w:szCs w:val="24"/>
          <w:shd w:val="clear" w:color="auto" w:fill="FFFFFF"/>
        </w:rPr>
      </w:pPr>
      <w:r w:rsidRPr="00ED51F9">
        <w:rPr>
          <w:rFonts w:ascii="Times New Roman" w:hAnsi="Times New Roman"/>
          <w:sz w:val="24"/>
          <w:szCs w:val="24"/>
          <w:shd w:val="clear" w:color="auto" w:fill="FFFFFF"/>
        </w:rPr>
        <w:t xml:space="preserve">3.2. Встречи депутата с избирателями проводятся в помещениях, специально отведенных местах, а также на </w:t>
      </w:r>
      <w:proofErr w:type="spellStart"/>
      <w:r w:rsidRPr="00ED51F9">
        <w:rPr>
          <w:rFonts w:ascii="Times New Roman" w:hAnsi="Times New Roman"/>
          <w:sz w:val="24"/>
          <w:szCs w:val="24"/>
          <w:shd w:val="clear" w:color="auto" w:fill="FFFFFF"/>
        </w:rPr>
        <w:t>внутридворовых</w:t>
      </w:r>
      <w:proofErr w:type="spellEnd"/>
      <w:r w:rsidRPr="00ED51F9">
        <w:rPr>
          <w:rFonts w:ascii="Times New Roman" w:hAnsi="Times New Roman"/>
          <w:sz w:val="24"/>
          <w:szCs w:val="24"/>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E3E2C" w:rsidRPr="00ED51F9" w:rsidRDefault="009E3E2C" w:rsidP="009E3E2C">
      <w:pPr>
        <w:snapToGrid w:val="0"/>
        <w:spacing w:after="0" w:line="240" w:lineRule="auto"/>
        <w:ind w:right="-5" w:firstLine="709"/>
        <w:jc w:val="both"/>
        <w:rPr>
          <w:rFonts w:ascii="Times New Roman" w:hAnsi="Times New Roman"/>
          <w:sz w:val="24"/>
          <w:szCs w:val="24"/>
          <w:shd w:val="clear" w:color="auto" w:fill="FFFFFF"/>
        </w:rPr>
      </w:pPr>
      <w:r w:rsidRPr="00ED51F9">
        <w:rPr>
          <w:rFonts w:ascii="Times New Roman" w:hAnsi="Times New Roman"/>
          <w:sz w:val="24"/>
          <w:szCs w:val="24"/>
          <w:shd w:val="clear" w:color="auto" w:fill="FFFFFF"/>
        </w:rPr>
        <w:t>3.3.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3E2C" w:rsidRPr="00ED51F9" w:rsidRDefault="009E3E2C" w:rsidP="009E3E2C">
      <w:pPr>
        <w:snapToGrid w:val="0"/>
        <w:spacing w:after="0" w:line="240" w:lineRule="auto"/>
        <w:ind w:right="-5" w:firstLine="709"/>
        <w:jc w:val="both"/>
        <w:rPr>
          <w:rFonts w:ascii="Times New Roman" w:hAnsi="Times New Roman"/>
          <w:sz w:val="24"/>
          <w:szCs w:val="24"/>
          <w:shd w:val="clear" w:color="auto" w:fill="FFFFFF"/>
        </w:rPr>
      </w:pPr>
      <w:r w:rsidRPr="00ED51F9">
        <w:rPr>
          <w:rFonts w:ascii="Times New Roman" w:hAnsi="Times New Roman"/>
          <w:sz w:val="24"/>
          <w:szCs w:val="24"/>
          <w:shd w:val="clear" w:color="auto" w:fill="FFFFFF"/>
        </w:rPr>
        <w:t xml:space="preserve">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shd w:val="clear" w:color="auto" w:fill="FFFFFF"/>
        </w:rPr>
        <w:lastRenderedPageBreak/>
        <w:t xml:space="preserve">3.5. </w:t>
      </w:r>
      <w:r w:rsidRPr="00ED51F9">
        <w:rPr>
          <w:rFonts w:ascii="Times New Roman" w:hAnsi="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E3E2C" w:rsidRPr="00ED51F9" w:rsidRDefault="009E3E2C" w:rsidP="009E3E2C">
      <w:pPr>
        <w:snapToGrid w:val="0"/>
        <w:spacing w:after="0" w:line="240" w:lineRule="auto"/>
        <w:ind w:right="-5" w:firstLine="709"/>
        <w:jc w:val="both"/>
        <w:rPr>
          <w:rFonts w:ascii="Times New Roman" w:hAnsi="Times New Roman"/>
          <w:sz w:val="24"/>
          <w:szCs w:val="24"/>
          <w:shd w:val="clear" w:color="auto" w:fill="FFFFFF"/>
        </w:rPr>
      </w:pPr>
      <w:r w:rsidRPr="00ED51F9">
        <w:rPr>
          <w:rFonts w:ascii="Times New Roman" w:hAnsi="Times New Roman"/>
          <w:sz w:val="24"/>
          <w:szCs w:val="24"/>
        </w:rPr>
        <w:t>3.6.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4. Иные положения о статусе депутата Думы Поселения определяются федеральными законами.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Правила депутатской этики определяются Регламентом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6.Численность депутатов муниципального образования «Бохан» установлена в количестве 10 человек.</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38. Срок полномочий депутата Думы Поселения и основания прекращения депутатской деятельности</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Полномочия депутата начинаются со дня его избрания и прекращаются со дня начала работы Думы Поселения нового созыва.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Полномочия депутата также прекращаются досрочно в случаях:</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смерти;</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отставки по собственному желанию;</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признания судом недееспособным или ограниченно дееспособным;</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признания судом безвестно отсутствующим или объявления умершим;</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вступления в отношении его в законную силу обвинительного приговора суда;</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выезда за пределы Российской Федерации на постоянное место жительства;</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отзыва избирателями;</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9) досрочного прекращения полномочий Думы Поселения;</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11) в иных случаях, установленных Федеральным законом.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 и иными федеральными законами.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Досрочное прекращение полномочий представительного органа муниципального образования может быть предусмотрено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ED51F9">
        <w:rPr>
          <w:rFonts w:ascii="Times New Roman" w:hAnsi="Times New Roman"/>
          <w:sz w:val="24"/>
          <w:szCs w:val="24"/>
        </w:rPr>
        <w:lastRenderedPageBreak/>
        <w:t xml:space="preserve">сессиями представительного органа муниципального образования, - не позднее чем через три месяца со дня появления такого основания.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39. Администрация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Администрация Поселения обладает правами юридического лица.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Полное наименование: Администрации муниципального образования «Бохан», </w:t>
      </w:r>
      <w:proofErr w:type="spellStart"/>
      <w:r w:rsidRPr="00ED51F9">
        <w:rPr>
          <w:rFonts w:ascii="Times New Roman" w:hAnsi="Times New Roman"/>
          <w:sz w:val="24"/>
          <w:szCs w:val="24"/>
        </w:rPr>
        <w:t>Боханского</w:t>
      </w:r>
      <w:proofErr w:type="spellEnd"/>
      <w:r w:rsidRPr="00ED51F9">
        <w:rPr>
          <w:rFonts w:ascii="Times New Roman" w:hAnsi="Times New Roman"/>
          <w:sz w:val="24"/>
          <w:szCs w:val="24"/>
        </w:rPr>
        <w:t xml:space="preserve"> района, Иркутской области.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Краткое наименование: Администрация МО «Бохан»</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Местонахождение и юридический адрес: Российская Федерация, 669311, Иркутская область, Боханский район, п. Бохан, ул. Ленина, дом 81.</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3.1.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формирование, исполнение местного бюджета;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разработка проектов планов и программ социально-экономического развития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7) разработка стратегии социально-экономического развития муниципального образования;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10) осуществление управления муниципальными предприятиями и учреждениями;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12) осуществление закупок товаров, работ, услуг для обеспечения муниципальных нужд;</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ED51F9">
        <w:rPr>
          <w:rFonts w:ascii="Times New Roman" w:hAnsi="Times New Roman"/>
          <w:sz w:val="24"/>
          <w:szCs w:val="24"/>
        </w:rPr>
        <w:t>Боханского</w:t>
      </w:r>
      <w:proofErr w:type="spellEnd"/>
      <w:r w:rsidRPr="00ED51F9">
        <w:rPr>
          <w:rFonts w:ascii="Times New Roman" w:hAnsi="Times New Roman"/>
          <w:sz w:val="24"/>
          <w:szCs w:val="24"/>
        </w:rPr>
        <w:t xml:space="preserve"> района в соответствии с заключаемыми соглашениями;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bookmarkStart w:id="12" w:name="sub_4101"/>
      <w:r w:rsidRPr="00ED51F9">
        <w:rPr>
          <w:rFonts w:ascii="Times New Roman" w:hAnsi="Times New Roman"/>
          <w:sz w:val="24"/>
          <w:szCs w:val="24"/>
        </w:rPr>
        <w:t>17)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12"/>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40. Формы и порядок осуществления контроля Главой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проведения совещаний, приемов, назначения служебных проверок, расследований;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осмотра объектов, находящихся в муниципальной собственности;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в иных формах, установленных муниципальными правовыми актами.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Статья 41. Структура администрации Поселения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этим представительным органом и об утверждении по представлению главы местной администрации, положения о соответствующем органе.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42. Избирательная комиссия муниципального образования «Бохан»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Полномочия избирательной комиссии муниципального образования «Бохан» переданы территориальной избирательной комиссии бессрочно на основании Федерального законодательства.</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Глава 5</w:t>
      </w: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МУНИЦИПАЛЬНЫЕ ПРАВОВЫЕ АКТЫ</w:t>
      </w:r>
    </w:p>
    <w:p w:rsidR="009E3E2C" w:rsidRPr="00ED51F9" w:rsidRDefault="009E3E2C" w:rsidP="009E3E2C">
      <w:pPr>
        <w:snapToGrid w:val="0"/>
        <w:spacing w:after="0" w:line="240" w:lineRule="auto"/>
        <w:ind w:right="-566" w:firstLine="709"/>
        <w:jc w:val="center"/>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43. Система муниципальных правовых актов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В систему </w:t>
      </w:r>
      <w:hyperlink r:id="rId20" w:anchor="sub_20117#sub_20117" w:history="1">
        <w:r w:rsidRPr="00ED51F9">
          <w:rPr>
            <w:rFonts w:ascii="Times New Roman" w:hAnsi="Times New Roman"/>
            <w:sz w:val="24"/>
            <w:szCs w:val="24"/>
          </w:rPr>
          <w:t>муниципальных правовых актов</w:t>
        </w:r>
      </w:hyperlink>
      <w:r w:rsidRPr="00ED51F9">
        <w:rPr>
          <w:rFonts w:ascii="Times New Roman" w:hAnsi="Times New Roman"/>
          <w:sz w:val="24"/>
          <w:szCs w:val="24"/>
        </w:rPr>
        <w:t xml:space="preserve"> входят:</w:t>
      </w:r>
    </w:p>
    <w:p w:rsidR="009E3E2C" w:rsidRPr="00ED51F9" w:rsidRDefault="009E3E2C" w:rsidP="009E3E2C">
      <w:pPr>
        <w:spacing w:after="0" w:line="240" w:lineRule="auto"/>
        <w:ind w:firstLine="709"/>
        <w:jc w:val="both"/>
        <w:rPr>
          <w:rFonts w:ascii="Times New Roman" w:hAnsi="Times New Roman"/>
          <w:sz w:val="24"/>
          <w:szCs w:val="24"/>
        </w:rPr>
      </w:pPr>
      <w:bookmarkStart w:id="13" w:name="sub_430101"/>
      <w:r w:rsidRPr="00ED51F9">
        <w:rPr>
          <w:rFonts w:ascii="Times New Roman" w:hAnsi="Times New Roman"/>
          <w:sz w:val="24"/>
          <w:szCs w:val="24"/>
        </w:rPr>
        <w:t>1) настоящий Устав, правовые акты, принятые на местном референдуме;</w:t>
      </w:r>
    </w:p>
    <w:p w:rsidR="009E3E2C" w:rsidRPr="00ED51F9" w:rsidRDefault="009E3E2C" w:rsidP="009E3E2C">
      <w:pPr>
        <w:spacing w:after="0" w:line="240" w:lineRule="auto"/>
        <w:ind w:firstLine="709"/>
        <w:jc w:val="both"/>
        <w:rPr>
          <w:rFonts w:ascii="Times New Roman" w:hAnsi="Times New Roman"/>
          <w:sz w:val="24"/>
          <w:szCs w:val="24"/>
        </w:rPr>
      </w:pPr>
      <w:bookmarkStart w:id="14" w:name="sub_430102"/>
      <w:bookmarkEnd w:id="13"/>
      <w:r w:rsidRPr="00ED51F9">
        <w:rPr>
          <w:rFonts w:ascii="Times New Roman" w:hAnsi="Times New Roman"/>
          <w:sz w:val="24"/>
          <w:szCs w:val="24"/>
        </w:rPr>
        <w:t xml:space="preserve">2) нормативные и иные решения Думы Поселения; </w:t>
      </w:r>
    </w:p>
    <w:p w:rsidR="009E3E2C" w:rsidRPr="00ED51F9" w:rsidRDefault="009E3E2C" w:rsidP="009E3E2C">
      <w:pPr>
        <w:spacing w:after="0" w:line="240" w:lineRule="auto"/>
        <w:ind w:firstLine="709"/>
        <w:jc w:val="both"/>
        <w:rPr>
          <w:rFonts w:ascii="Times New Roman" w:hAnsi="Times New Roman"/>
          <w:sz w:val="24"/>
          <w:szCs w:val="24"/>
        </w:rPr>
      </w:pPr>
      <w:bookmarkStart w:id="15" w:name="sub_430103"/>
      <w:bookmarkEnd w:id="14"/>
      <w:r w:rsidRPr="00ED51F9">
        <w:rPr>
          <w:rFonts w:ascii="Times New Roman" w:hAnsi="Times New Roman"/>
          <w:sz w:val="24"/>
          <w:szCs w:val="24"/>
        </w:rPr>
        <w:t>3) постановления и распоряжения Главы Поселения, нормативные правовые акты администрации,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4) Дума Поселения муниципального образования «Бохан» по вопросам, отнесенным к ее компетенции федеральными законами, законами Иркутской области, уставом муниципального образования «Бохан»,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w:t>
      </w:r>
      <w:r w:rsidRPr="00ED51F9">
        <w:rPr>
          <w:rFonts w:ascii="Times New Roman" w:hAnsi="Times New Roman"/>
          <w:sz w:val="24"/>
          <w:szCs w:val="24"/>
        </w:rPr>
        <w:lastRenderedPageBreak/>
        <w:t>образования и по иным вопросам, отнесенным к его компетенции федеральными законами, законами  Иркутской области, уставом муниципального образования «Бохан».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5) Глава муниципального образования, исполняющий полномочия председателя Думы муниципального образования в пределах своих полномочий, установленных уставом муниципального образования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6) председатель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w:t>
      </w:r>
    </w:p>
    <w:p w:rsidR="009E3E2C" w:rsidRPr="00ED51F9" w:rsidRDefault="009E3E2C" w:rsidP="009E3E2C">
      <w:pPr>
        <w:spacing w:after="0" w:line="240" w:lineRule="auto"/>
        <w:ind w:firstLine="709"/>
        <w:jc w:val="both"/>
        <w:rPr>
          <w:rFonts w:ascii="Times New Roman" w:hAnsi="Times New Roman"/>
          <w:sz w:val="24"/>
          <w:szCs w:val="24"/>
        </w:rPr>
      </w:pPr>
      <w:bookmarkStart w:id="16" w:name="sub_4302"/>
      <w:bookmarkEnd w:id="15"/>
      <w:r w:rsidRPr="00ED51F9">
        <w:rPr>
          <w:rFonts w:ascii="Times New Roman" w:hAnsi="Times New Roman"/>
          <w:sz w:val="24"/>
          <w:szCs w:val="24"/>
        </w:rPr>
        <w:t>2. Устав муниципального образования «Бохан»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6"/>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color w:val="000000"/>
          <w:spacing w:val="3"/>
          <w:sz w:val="24"/>
          <w:szCs w:val="24"/>
        </w:rPr>
        <w:t xml:space="preserve">3. </w:t>
      </w:r>
      <w:r w:rsidRPr="00ED51F9">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возникновению55 необоснованных расходов субъектов предпринимательской и инвестиционной деятельности и местных бюджетов.</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44. Внесение изменений и дополнений в настоящий Устав</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Глава муниципального образования исполняет полномочия председателя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E3E2C" w:rsidRPr="00ED51F9" w:rsidRDefault="009E3E2C" w:rsidP="009E3E2C">
      <w:pPr>
        <w:ind w:firstLine="709"/>
        <w:jc w:val="both"/>
        <w:rPr>
          <w:rFonts w:ascii="Times New Roman" w:hAnsi="Times New Roman"/>
          <w:sz w:val="24"/>
          <w:szCs w:val="24"/>
        </w:rPr>
      </w:pPr>
      <w:r w:rsidRPr="00ED51F9">
        <w:rPr>
          <w:rFonts w:ascii="Times New Roman" w:hAnsi="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9E3E2C" w:rsidRPr="00ED51F9" w:rsidRDefault="009E3E2C" w:rsidP="009E3E2C">
      <w:pPr>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9E3E2C" w:rsidRPr="00ED51F9" w:rsidRDefault="009E3E2C" w:rsidP="009E3E2C">
      <w:pPr>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E3E2C" w:rsidRPr="00ED51F9" w:rsidRDefault="009E3E2C" w:rsidP="009E3E2C">
      <w:pPr>
        <w:autoSpaceDE w:val="0"/>
        <w:autoSpaceDN w:val="0"/>
        <w:adjustRightInd w:val="0"/>
        <w:spacing w:after="0" w:line="20" w:lineRule="atLeast"/>
        <w:ind w:firstLine="709"/>
        <w:contextualSpacing/>
        <w:jc w:val="both"/>
        <w:rPr>
          <w:rFonts w:ascii="Times New Roman" w:hAnsi="Times New Roman"/>
          <w:sz w:val="24"/>
          <w:szCs w:val="24"/>
        </w:rPr>
      </w:pPr>
      <w:r w:rsidRPr="00ED51F9">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3E2C" w:rsidRPr="00ED51F9" w:rsidRDefault="009E3E2C" w:rsidP="009E3E2C">
      <w:pPr>
        <w:autoSpaceDE w:val="0"/>
        <w:autoSpaceDN w:val="0"/>
        <w:adjustRightInd w:val="0"/>
        <w:spacing w:after="0" w:line="20" w:lineRule="atLeast"/>
        <w:ind w:firstLine="709"/>
        <w:jc w:val="both"/>
        <w:rPr>
          <w:rFonts w:ascii="Times New Roman" w:hAnsi="Times New Roman"/>
          <w:sz w:val="24"/>
          <w:szCs w:val="24"/>
        </w:rPr>
      </w:pPr>
      <w:r w:rsidRPr="00ED51F9">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w:t>
      </w:r>
      <w:r w:rsidRPr="00ED51F9">
        <w:rPr>
          <w:rFonts w:ascii="Times New Roman" w:hAnsi="Times New Roman"/>
          <w:sz w:val="24"/>
          <w:szCs w:val="24"/>
        </w:rPr>
        <w:lastRenderedPageBreak/>
        <w:t>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9E3E2C" w:rsidRPr="00ED51F9" w:rsidRDefault="009E3E2C" w:rsidP="009E3E2C">
      <w:pPr>
        <w:snapToGrid w:val="0"/>
        <w:spacing w:after="0" w:line="240" w:lineRule="auto"/>
        <w:ind w:right="-5" w:firstLine="709"/>
        <w:jc w:val="both"/>
        <w:rPr>
          <w:rFonts w:ascii="Times New Roman" w:hAnsi="Times New Roman"/>
          <w:color w:val="000000"/>
          <w:sz w:val="24"/>
          <w:szCs w:val="24"/>
          <w:shd w:val="clear" w:color="auto" w:fill="FFFFFF"/>
        </w:rPr>
      </w:pPr>
      <w:r w:rsidRPr="00ED51F9">
        <w:rPr>
          <w:rFonts w:ascii="Times New Roman" w:hAnsi="Times New Roman"/>
          <w:sz w:val="24"/>
          <w:szCs w:val="24"/>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правые акты о внесении в него изменений и дополнений признаются утратившими силу со дня вступления в силу нового Устава Поселения» </w:t>
      </w:r>
    </w:p>
    <w:p w:rsidR="009E3E2C" w:rsidRPr="00ED51F9" w:rsidRDefault="009E3E2C" w:rsidP="009E3E2C">
      <w:pPr>
        <w:autoSpaceDE w:val="0"/>
        <w:autoSpaceDN w:val="0"/>
        <w:adjustRightInd w:val="0"/>
        <w:spacing w:after="0" w:line="240" w:lineRule="auto"/>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45. Решения, принятые путем прямого волеизъявления граждан</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46. Правовые акты Главы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w:t>
      </w:r>
      <w:r>
        <w:rPr>
          <w:rFonts w:ascii="Times New Roman" w:hAnsi="Times New Roman"/>
          <w:sz w:val="24"/>
          <w:szCs w:val="24"/>
        </w:rPr>
        <w:t xml:space="preserve">Глава </w:t>
      </w:r>
      <w:r w:rsidRPr="00ED51F9">
        <w:rPr>
          <w:rFonts w:ascii="Times New Roman" w:hAnsi="Times New Roman"/>
          <w:sz w:val="24"/>
          <w:szCs w:val="24"/>
        </w:rPr>
        <w:t>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Статья 47. Правовые акты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1. Дума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Федеральным законом. </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 xml:space="preserve">2) по вопросам организации деятельности Думы Поселения принимает решения.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9E3E2C" w:rsidRPr="00ED51F9" w:rsidRDefault="009E3E2C" w:rsidP="009E3E2C">
      <w:pPr>
        <w:autoSpaceDE w:val="0"/>
        <w:autoSpaceDN w:val="0"/>
        <w:adjustRightIn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5. Решения, принятые Думой Поселения, подписываются и обнародуются Главой Поселения в течении 10 дней.</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t>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течении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течении семи дней и обнародованию.</w:t>
      </w:r>
    </w:p>
    <w:p w:rsidR="009E3E2C" w:rsidRPr="00ED51F9" w:rsidRDefault="009E3E2C" w:rsidP="009E3E2C">
      <w:pPr>
        <w:snapToGrid w:val="0"/>
        <w:spacing w:after="0" w:line="240" w:lineRule="auto"/>
        <w:ind w:right="-5" w:firstLine="709"/>
        <w:jc w:val="both"/>
        <w:rPr>
          <w:rFonts w:ascii="Times New Roman" w:hAnsi="Times New Roman"/>
          <w:sz w:val="24"/>
          <w:szCs w:val="24"/>
        </w:rPr>
      </w:pPr>
      <w:r w:rsidRPr="00ED51F9">
        <w:rPr>
          <w:rFonts w:ascii="Times New Roman" w:hAnsi="Times New Roman"/>
          <w:sz w:val="24"/>
          <w:szCs w:val="24"/>
        </w:rPr>
        <w:lastRenderedPageBreak/>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r w:rsidRPr="00ED51F9">
        <w:rPr>
          <w:rFonts w:ascii="Times New Roman" w:hAnsi="Times New Roman"/>
          <w:sz w:val="24"/>
          <w:szCs w:val="24"/>
        </w:rPr>
        <w:t>Статья 48. Правовые акты Избирательной комиссии Поселения</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Избирательная комиссия Поселения принимает правовые акты в случаях и в порядке, установленных законодательством.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49. Опубликование (обнародование) муниципальных правовых актов</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49.1. Отмена муниципальных правовых актов и приостановление их действия.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numPr>
          <w:ilvl w:val="0"/>
          <w:numId w:val="12"/>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ED51F9">
        <w:rPr>
          <w:rFonts w:ascii="Times New Roman" w:hAnsi="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9E3E2C" w:rsidRPr="00ED51F9" w:rsidRDefault="009E3E2C" w:rsidP="009E3E2C">
      <w:pPr>
        <w:tabs>
          <w:tab w:val="left" w:pos="851"/>
          <w:tab w:val="left" w:pos="1276"/>
        </w:tabs>
        <w:snapToGrid w:val="0"/>
        <w:spacing w:after="0" w:line="240" w:lineRule="auto"/>
        <w:ind w:right="-566" w:firstLine="709"/>
        <w:rPr>
          <w:rFonts w:ascii="Times New Roman" w:hAnsi="Times New Roman"/>
          <w:sz w:val="24"/>
          <w:szCs w:val="24"/>
        </w:rPr>
      </w:pP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 xml:space="preserve"> Глава 6</w:t>
      </w:r>
    </w:p>
    <w:p w:rsidR="009E3E2C" w:rsidRPr="00ED51F9" w:rsidRDefault="009E3E2C" w:rsidP="009E3E2C">
      <w:pPr>
        <w:snapToGrid w:val="0"/>
        <w:spacing w:after="0" w:line="240" w:lineRule="auto"/>
        <w:ind w:right="-566" w:firstLine="709"/>
        <w:jc w:val="center"/>
        <w:rPr>
          <w:rFonts w:ascii="Times New Roman" w:hAnsi="Times New Roman"/>
          <w:sz w:val="24"/>
          <w:szCs w:val="24"/>
        </w:rPr>
      </w:pPr>
      <w:r w:rsidRPr="00ED51F9">
        <w:rPr>
          <w:rFonts w:ascii="Times New Roman" w:hAnsi="Times New Roman"/>
          <w:sz w:val="24"/>
          <w:szCs w:val="24"/>
        </w:rPr>
        <w:t>МУНИЦИПАЛЬНЫЕ ДОЛЖНОСТИ И МУНИЦИПАЛЬНАЯ СЛУЖБА</w:t>
      </w:r>
    </w:p>
    <w:p w:rsidR="009E3E2C" w:rsidRPr="00ED51F9" w:rsidRDefault="009E3E2C" w:rsidP="009E3E2C">
      <w:pPr>
        <w:snapToGrid w:val="0"/>
        <w:spacing w:after="0" w:line="240" w:lineRule="auto"/>
        <w:ind w:right="-566"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50. Муниципальная служба в Поселении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E3E2C" w:rsidRPr="00ED51F9" w:rsidRDefault="009E3E2C" w:rsidP="009E3E2C">
      <w:pPr>
        <w:snapToGrid w:val="0"/>
        <w:spacing w:after="0" w:line="240" w:lineRule="auto"/>
        <w:ind w:firstLine="709"/>
        <w:rPr>
          <w:rFonts w:ascii="Times New Roman" w:hAnsi="Times New Roman"/>
          <w:sz w:val="24"/>
          <w:szCs w:val="24"/>
        </w:rPr>
      </w:pPr>
    </w:p>
    <w:p w:rsidR="009E3E2C" w:rsidRPr="00ED51F9" w:rsidRDefault="009E3E2C" w:rsidP="009E3E2C">
      <w:pPr>
        <w:snapToGrid w:val="0"/>
        <w:spacing w:after="0" w:line="240" w:lineRule="auto"/>
        <w:ind w:firstLine="709"/>
        <w:rPr>
          <w:rFonts w:ascii="Times New Roman" w:hAnsi="Times New Roman"/>
          <w:sz w:val="24"/>
          <w:szCs w:val="24"/>
        </w:rPr>
      </w:pPr>
      <w:r w:rsidRPr="00ED51F9">
        <w:rPr>
          <w:rFonts w:ascii="Times New Roman" w:hAnsi="Times New Roman"/>
          <w:sz w:val="24"/>
          <w:szCs w:val="24"/>
        </w:rPr>
        <w:t>Статья 51. Должности муниципальной службы</w:t>
      </w:r>
    </w:p>
    <w:p w:rsidR="009E3E2C" w:rsidRPr="00ED51F9" w:rsidRDefault="009E3E2C" w:rsidP="009E3E2C">
      <w:pPr>
        <w:snapToGrid w:val="0"/>
        <w:spacing w:after="0" w:line="240" w:lineRule="auto"/>
        <w:ind w:firstLine="709"/>
        <w:jc w:val="center"/>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9E3E2C" w:rsidRPr="00ED51F9" w:rsidRDefault="009E3E2C" w:rsidP="009E3E2C">
      <w:pPr>
        <w:snapToGrid w:val="0"/>
        <w:spacing w:after="0" w:line="240" w:lineRule="auto"/>
        <w:ind w:firstLine="709"/>
        <w:rPr>
          <w:rFonts w:ascii="Times New Roman" w:hAnsi="Times New Roman"/>
          <w:sz w:val="24"/>
          <w:szCs w:val="24"/>
        </w:rPr>
      </w:pP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 xml:space="preserve"> Глава 7</w:t>
      </w: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ЭКОНОМИЧЕСКАЯ И ФИНАНСОВАЯ ОСНОВА</w:t>
      </w: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МЕСТНОГО САМОУПРАВЛЕНИЯ</w:t>
      </w:r>
    </w:p>
    <w:p w:rsidR="009E3E2C" w:rsidRPr="00ED51F9" w:rsidRDefault="009E3E2C" w:rsidP="009E3E2C">
      <w:pPr>
        <w:snapToGrid w:val="0"/>
        <w:spacing w:after="0" w:line="240" w:lineRule="auto"/>
        <w:ind w:firstLine="709"/>
        <w:jc w:val="center"/>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Статья 52. Экономическая основа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Утратил силу.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53. Состав муниципального имущества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В собственности Поселения может находиться:</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1) имущество, предназначенное для решения установленных Федеральным законом № 131-ФЗ вопросов местного значения;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bCs/>
          <w:sz w:val="24"/>
          <w:szCs w:val="24"/>
        </w:rPr>
        <w:t xml:space="preserve">2. В случаях возникновения у Поселения права собственности на имущество, не соответствующее требованиям </w:t>
      </w:r>
      <w:hyperlink r:id="rId21" w:history="1">
        <w:r w:rsidRPr="00ED51F9">
          <w:rPr>
            <w:rFonts w:ascii="Times New Roman" w:hAnsi="Times New Roman"/>
            <w:bCs/>
            <w:sz w:val="24"/>
            <w:szCs w:val="24"/>
          </w:rPr>
          <w:t>части 1</w:t>
        </w:r>
      </w:hyperlink>
      <w:r w:rsidRPr="00ED51F9">
        <w:rPr>
          <w:rFonts w:ascii="Times New Roman" w:hAnsi="Times New Roman"/>
          <w:sz w:val="24"/>
          <w:szCs w:val="24"/>
        </w:rPr>
        <w:t xml:space="preserve"> </w:t>
      </w:r>
      <w:r w:rsidRPr="00ED51F9">
        <w:rPr>
          <w:rFonts w:ascii="Times New Roman" w:hAnsi="Times New Roman"/>
          <w:bCs/>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w:t>
      </w:r>
      <w:r w:rsidRPr="00ED51F9">
        <w:rPr>
          <w:rFonts w:ascii="Times New Roman" w:hAnsi="Times New Roman"/>
          <w:bCs/>
          <w:color w:val="000000"/>
          <w:sz w:val="24"/>
          <w:szCs w:val="24"/>
        </w:rPr>
        <w:t xml:space="preserve"> такого имущества устанавливаются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54. Владение, пользование и распоряжение муниципальным имуществом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55. Взаимоотношения органов местного самоуправления с предприятиями, учреждениями и иными организациями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В порядке, установленном Думой Поселения,  органы местного самоуправления, осуществляющие функции и полномочия учредителя, принимают решения о создании, реорганизации и ликвидации муниципальных предприятий, учреждений, утверждают их уставы, определяют в уставах цели, условия и порядок их деятельности, назначают на должность и освобождает от должности руководителей данных организаций, заключают с ними, изменяют и прекращают трудовой договор в соответствии с трудовым законодательством и иными содержащими нормы трудового права нормативными правовыми актами.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Органы местного самоуправления от имени муниципального образования </w:t>
      </w:r>
      <w:proofErr w:type="spellStart"/>
      <w:r w:rsidRPr="00ED51F9">
        <w:rPr>
          <w:rFonts w:ascii="Times New Roman" w:hAnsi="Times New Roman"/>
          <w:sz w:val="24"/>
          <w:szCs w:val="24"/>
        </w:rPr>
        <w:t>субсидиарно</w:t>
      </w:r>
      <w:proofErr w:type="spellEnd"/>
      <w:r w:rsidRPr="00ED51F9">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tabs>
          <w:tab w:val="left" w:pos="2520"/>
        </w:tabs>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56. Местный бюджет </w:t>
      </w:r>
    </w:p>
    <w:p w:rsidR="009E3E2C" w:rsidRPr="00ED51F9" w:rsidRDefault="009E3E2C" w:rsidP="009E3E2C">
      <w:pPr>
        <w:tabs>
          <w:tab w:val="left" w:pos="2520"/>
        </w:tabs>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1. Муниципальное образование имеет собственный бюджет (местный бюджет).</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3. Бюджетные полномочия муниципального образования устанавливаются Бюджетным кодексом Российской Федерации.</w:t>
      </w: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D51F9">
        <w:rPr>
          <w:rFonts w:ascii="Times New Roman" w:hAnsi="Times New Roman"/>
          <w:sz w:val="24"/>
          <w:szCs w:val="24"/>
        </w:rPr>
        <w:t>расходов на оплату их труда</w:t>
      </w:r>
      <w:r w:rsidRPr="00ED51F9">
        <w:rPr>
          <w:rFonts w:ascii="Times New Roman" w:hAnsi="Times New Roman"/>
          <w:bCs/>
          <w:sz w:val="24"/>
          <w:szCs w:val="24"/>
        </w:rPr>
        <w:t xml:space="preserve"> подлежат официальному опубликованию.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57. Доходы местного бюджета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58. Расходы местного бюджета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bCs/>
          <w:sz w:val="24"/>
          <w:szCs w:val="24"/>
        </w:rPr>
      </w:pPr>
      <w:r w:rsidRPr="00ED51F9">
        <w:rPr>
          <w:rFonts w:ascii="Times New Roman" w:hAnsi="Times New Roman"/>
          <w:bCs/>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59. Резервный фонд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60. Бюджетный процесс</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61. Разработка проекта местного бюджета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Решение о подготовке проекта местного бюджета принимает Глава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Разработку проекта местного бюджета осуществляет администрация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Проект местного бюджета подлежит официальному опубликованию.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62. Рассмотрение и утверждение местного бюджета </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63. Исполнение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7. Годовой отчет об исполнении местного бюджета подлежит официальному опубликованию.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64. Местные налоги и сборы</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65. Средства самообложения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66. Закупки для обеспечения муниципальных нужд</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67. Муниципальные заимствования</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  Муниципальное образование «Бохан»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68. Муниципальный финансовый контроль</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Дума Поселения осуществляет финансовый контроль в форме:</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рассмотрения информации об исполнении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рассмотрения и утверждения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рассмотрения и утверждения отчетов об исполнении местного бюджета;</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4) в иных формах, установленных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firstLine="709"/>
        <w:jc w:val="center"/>
        <w:rPr>
          <w:rFonts w:ascii="Times New Roman" w:hAnsi="Times New Roman"/>
          <w:sz w:val="24"/>
          <w:szCs w:val="24"/>
        </w:rPr>
      </w:pPr>
      <w:r w:rsidRPr="00ED51F9">
        <w:rPr>
          <w:rFonts w:ascii="Times New Roman" w:hAnsi="Times New Roman"/>
          <w:sz w:val="24"/>
          <w:szCs w:val="24"/>
        </w:rPr>
        <w:t xml:space="preserve"> Глава 8</w:t>
      </w:r>
    </w:p>
    <w:p w:rsidR="009E3E2C" w:rsidRPr="00ED51F9" w:rsidRDefault="009E3E2C" w:rsidP="009E3E2C">
      <w:pPr>
        <w:snapToGrid w:val="0"/>
        <w:spacing w:after="240" w:line="240" w:lineRule="auto"/>
        <w:ind w:firstLine="709"/>
        <w:jc w:val="center"/>
        <w:rPr>
          <w:rFonts w:ascii="Times New Roman" w:hAnsi="Times New Roman"/>
          <w:sz w:val="24"/>
          <w:szCs w:val="24"/>
        </w:rPr>
      </w:pPr>
      <w:r w:rsidRPr="00ED51F9">
        <w:rPr>
          <w:rFonts w:ascii="Times New Roman" w:hAnsi="Times New Roman"/>
          <w:sz w:val="24"/>
          <w:szCs w:val="24"/>
        </w:rPr>
        <w:t xml:space="preserve">ВНЕШНИЕ СВЯЗИ </w:t>
      </w:r>
    </w:p>
    <w:p w:rsidR="009E3E2C" w:rsidRPr="00ED51F9" w:rsidRDefault="009E3E2C" w:rsidP="009E3E2C">
      <w:pPr>
        <w:snapToGri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69. Межмуниципальное сотрудничество  </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Поселение участвует в межмуниципальном сотрудничестве в следующих формах:</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1)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в иных формах, не противоречащих законодательству;</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9E3E2C" w:rsidRPr="00ED51F9" w:rsidRDefault="009E3E2C" w:rsidP="009E3E2C">
      <w:pPr>
        <w:snapToGri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E3E2C" w:rsidRPr="00ED51F9" w:rsidRDefault="009E3E2C" w:rsidP="009E3E2C">
      <w:pPr>
        <w:snapToGri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Статья 70. Участие в международном сотрудничестве и внешнеэкономических связях</w:t>
      </w:r>
    </w:p>
    <w:p w:rsidR="009E3E2C" w:rsidRPr="00ED51F9" w:rsidRDefault="009E3E2C" w:rsidP="009E3E2C">
      <w:pPr>
        <w:snapToGri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E3E2C" w:rsidRPr="00ED51F9" w:rsidRDefault="009E3E2C" w:rsidP="009E3E2C">
      <w:pPr>
        <w:autoSpaceDE w:val="0"/>
        <w:autoSpaceDN w:val="0"/>
        <w:adjustRightInd w:val="0"/>
        <w:spacing w:after="0" w:line="240" w:lineRule="auto"/>
        <w:ind w:firstLine="709"/>
        <w:jc w:val="center"/>
        <w:rPr>
          <w:rFonts w:ascii="Times New Roman" w:hAnsi="Times New Roman"/>
          <w:bCs/>
          <w:sz w:val="24"/>
          <w:szCs w:val="24"/>
        </w:rPr>
      </w:pPr>
      <w:r w:rsidRPr="00ED51F9">
        <w:rPr>
          <w:rFonts w:ascii="Times New Roman" w:hAnsi="Times New Roman"/>
          <w:bCs/>
          <w:sz w:val="24"/>
          <w:szCs w:val="24"/>
        </w:rPr>
        <w:t xml:space="preserve"> Глава 9</w:t>
      </w:r>
    </w:p>
    <w:p w:rsidR="009E3E2C" w:rsidRPr="00ED51F9" w:rsidRDefault="009E3E2C" w:rsidP="009E3E2C">
      <w:pPr>
        <w:autoSpaceDE w:val="0"/>
        <w:autoSpaceDN w:val="0"/>
        <w:adjustRightInd w:val="0"/>
        <w:spacing w:after="0" w:line="240" w:lineRule="auto"/>
        <w:ind w:firstLine="709"/>
        <w:jc w:val="center"/>
        <w:rPr>
          <w:rFonts w:ascii="Times New Roman" w:hAnsi="Times New Roman"/>
          <w:bCs/>
          <w:sz w:val="24"/>
          <w:szCs w:val="24"/>
        </w:rPr>
      </w:pPr>
      <w:r w:rsidRPr="00ED51F9">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9E3E2C" w:rsidRPr="00ED51F9" w:rsidRDefault="009E3E2C" w:rsidP="009E3E2C">
      <w:pPr>
        <w:autoSpaceDE w:val="0"/>
        <w:autoSpaceDN w:val="0"/>
        <w:adjustRightInd w:val="0"/>
        <w:spacing w:after="0" w:line="240" w:lineRule="auto"/>
        <w:ind w:firstLine="709"/>
        <w:jc w:val="center"/>
        <w:rPr>
          <w:rFonts w:ascii="Times New Roman" w:hAnsi="Times New Roman"/>
          <w:bCs/>
          <w:sz w:val="24"/>
          <w:szCs w:val="24"/>
        </w:rPr>
      </w:pPr>
    </w:p>
    <w:p w:rsidR="009E3E2C" w:rsidRPr="00ED51F9" w:rsidRDefault="009E3E2C" w:rsidP="009E3E2C">
      <w:pPr>
        <w:autoSpaceDE w:val="0"/>
        <w:autoSpaceDN w:val="0"/>
        <w:adjustRightIn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Статья 71. Ответственность органов местного самоуправления и должностных лиц местного самоуправления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E3E2C" w:rsidRPr="00ED51F9"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72. Ответственность Думы Поселения перед государством </w:t>
      </w:r>
    </w:p>
    <w:p w:rsidR="009E3E2C" w:rsidRPr="009A797C" w:rsidRDefault="009E3E2C" w:rsidP="009E3E2C">
      <w:pPr>
        <w:autoSpaceDE w:val="0"/>
        <w:autoSpaceDN w:val="0"/>
        <w:adjustRightInd w:val="0"/>
        <w:spacing w:after="0" w:line="240" w:lineRule="auto"/>
        <w:ind w:firstLine="709"/>
        <w:jc w:val="both"/>
        <w:rPr>
          <w:rFonts w:ascii="Times New Roman" w:hAnsi="Times New Roman"/>
          <w:sz w:val="16"/>
          <w:szCs w:val="16"/>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полномочий67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 Полномочия Думы Поселения прекращаются со дня вступления в силу закона Иркутской области о его роспуске.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4. Закон Иркутской области о роспуске Думы Поселения может быть обжалован в судебном порядке в течение 10 дней со дня вступления в силу.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D51F9">
        <w:rPr>
          <w:rFonts w:ascii="Times New Roman" w:hAnsi="Times New Roman"/>
          <w:sz w:val="24"/>
          <w:szCs w:val="24"/>
        </w:rPr>
        <w:t>непроведение</w:t>
      </w:r>
      <w:proofErr w:type="spellEnd"/>
      <w:r w:rsidRPr="00ED51F9">
        <w:rPr>
          <w:rFonts w:ascii="Times New Roman" w:hAnsi="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E3E2C" w:rsidRPr="00ED51F9" w:rsidRDefault="009E3E2C" w:rsidP="009E3E2C">
      <w:pPr>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Статья 73. Ответственность Главы Поселения перед государством </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Ответственность Главы Поселения перед государством наступает в случае:</w:t>
      </w:r>
    </w:p>
    <w:p w:rsidR="009E3E2C" w:rsidRPr="00ED51F9" w:rsidRDefault="009E3E2C" w:rsidP="009E3E2C">
      <w:pPr>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3E2C" w:rsidRPr="00ED51F9" w:rsidRDefault="009E3E2C" w:rsidP="009E3E2C">
      <w:pPr>
        <w:numPr>
          <w:ilvl w:val="0"/>
          <w:numId w:val="13"/>
        </w:numPr>
        <w:autoSpaceDE w:val="0"/>
        <w:autoSpaceDN w:val="0"/>
        <w:adjustRightInd w:val="0"/>
        <w:spacing w:after="0" w:line="240" w:lineRule="auto"/>
        <w:ind w:left="0" w:firstLine="709"/>
        <w:jc w:val="both"/>
        <w:rPr>
          <w:rFonts w:ascii="Times New Roman" w:hAnsi="Times New Roman"/>
          <w:spacing w:val="3"/>
          <w:sz w:val="24"/>
          <w:szCs w:val="24"/>
        </w:rPr>
      </w:pPr>
      <w:r w:rsidRPr="00ED51F9">
        <w:rPr>
          <w:rFonts w:ascii="Times New Roman" w:hAnsi="Times New Roman"/>
          <w:sz w:val="24"/>
          <w:szCs w:val="24"/>
        </w:rPr>
        <w:t>совершения Главой Поселения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E3E2C" w:rsidRPr="00ED51F9" w:rsidRDefault="009E3E2C" w:rsidP="009E3E2C">
      <w:pPr>
        <w:numPr>
          <w:ilvl w:val="0"/>
          <w:numId w:val="12"/>
        </w:numPr>
        <w:autoSpaceDE w:val="0"/>
        <w:autoSpaceDN w:val="0"/>
        <w:adjustRightInd w:val="0"/>
        <w:spacing w:after="0" w:line="240" w:lineRule="auto"/>
        <w:ind w:left="0" w:firstLine="709"/>
        <w:jc w:val="both"/>
        <w:rPr>
          <w:rFonts w:ascii="Times New Roman" w:hAnsi="Times New Roman"/>
          <w:spacing w:val="3"/>
          <w:sz w:val="24"/>
          <w:szCs w:val="24"/>
        </w:rPr>
      </w:pPr>
      <w:r w:rsidRPr="00ED51F9">
        <w:rPr>
          <w:rFonts w:ascii="Times New Roman" w:hAnsi="Times New Roman"/>
          <w:sz w:val="24"/>
          <w:szCs w:val="24"/>
        </w:rPr>
        <w:t>Ответственность Главы Поселения наступает в порядке и сроки, установленные федеральным законодательством.</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73.1 Удаление главы Поселения в отставку</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Основаниями для удаления Главы Поселения в отставку являются:</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E3E2C" w:rsidRPr="00ED51F9" w:rsidRDefault="009E3E2C" w:rsidP="009E3E2C">
      <w:pPr>
        <w:autoSpaceDE w:val="0"/>
        <w:autoSpaceDN w:val="0"/>
        <w:adjustRightInd w:val="0"/>
        <w:spacing w:after="0" w:line="240" w:lineRule="auto"/>
        <w:ind w:firstLine="709"/>
        <w:jc w:val="both"/>
        <w:outlineLvl w:val="1"/>
        <w:rPr>
          <w:rFonts w:ascii="Times New Roman" w:hAnsi="Times New Roman"/>
          <w:bCs/>
          <w:sz w:val="24"/>
          <w:szCs w:val="24"/>
        </w:rPr>
      </w:pPr>
      <w:r w:rsidRPr="00ED51F9">
        <w:rPr>
          <w:rFonts w:ascii="Times New Roman" w:hAnsi="Times New Roman"/>
          <w:bCs/>
          <w:sz w:val="24"/>
          <w:szCs w:val="24"/>
        </w:rPr>
        <w:t xml:space="preserve">4) </w:t>
      </w:r>
      <w:r w:rsidRPr="00ED51F9">
        <w:rPr>
          <w:rFonts w:ascii="Times New Roman" w:hAnsi="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sz w:val="24"/>
          <w:szCs w:val="24"/>
          <w:shd w:val="clear" w:color="auto" w:fill="FFFFFF"/>
        </w:rPr>
        <w:t>законом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color w:val="000000"/>
          <w:sz w:val="24"/>
          <w:szCs w:val="24"/>
          <w:shd w:val="clear" w:color="auto" w:fill="FFFFFF"/>
        </w:rPr>
        <w:t>от 25 декабря 2008 года № 273-ФЗ «О противодействии коррупции», Федеральным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sz w:val="24"/>
          <w:szCs w:val="24"/>
          <w:shd w:val="clear" w:color="auto" w:fill="FFFFFF"/>
        </w:rPr>
        <w:t>законом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color w:val="000000"/>
          <w:sz w:val="24"/>
          <w:szCs w:val="24"/>
          <w:shd w:val="clear" w:color="auto" w:fill="FFFFFF"/>
        </w:rPr>
        <w:t xml:space="preserve">от 3 декабря 2012 года № 230-ФЗ «О контроле за соответствием расходов лиц, замещающих государственные должности, и </w:t>
      </w:r>
      <w:r w:rsidRPr="00ED51F9">
        <w:rPr>
          <w:rFonts w:ascii="Times New Roman" w:hAnsi="Times New Roman"/>
          <w:color w:val="000000"/>
          <w:sz w:val="24"/>
          <w:szCs w:val="24"/>
          <w:shd w:val="clear" w:color="auto" w:fill="FFFFFF"/>
        </w:rPr>
        <w:lastRenderedPageBreak/>
        <w:t>иных лиц их доходам», Федеральным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sz w:val="24"/>
          <w:szCs w:val="24"/>
          <w:shd w:val="clear" w:color="auto" w:fill="FFFFFF"/>
        </w:rPr>
        <w:t>законом</w:t>
      </w:r>
      <w:r w:rsidRPr="00ED51F9">
        <w:rPr>
          <w:rStyle w:val="apple-converted-space"/>
          <w:rFonts w:ascii="Times New Roman" w:hAnsi="Times New Roman"/>
          <w:color w:val="000000"/>
          <w:sz w:val="24"/>
          <w:szCs w:val="24"/>
          <w:shd w:val="clear" w:color="auto" w:fill="FFFFFF"/>
        </w:rPr>
        <w:t> </w:t>
      </w:r>
      <w:r w:rsidRPr="00ED51F9">
        <w:rPr>
          <w:rFonts w:ascii="Times New Roman" w:hAnsi="Times New Roman"/>
          <w:color w:val="000000"/>
          <w:sz w:val="24"/>
          <w:szCs w:val="24"/>
          <w:shd w:val="clear" w:color="auto" w:fill="FFFFFF"/>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D51F9">
        <w:rPr>
          <w:rFonts w:ascii="Times New Roman" w:hAnsi="Times New Roman"/>
          <w:bCs/>
          <w:sz w:val="24"/>
          <w:szCs w:val="24"/>
        </w:rPr>
        <w:t>.</w:t>
      </w:r>
    </w:p>
    <w:p w:rsidR="009E3E2C" w:rsidRPr="00ED51F9" w:rsidRDefault="009E3E2C" w:rsidP="009E3E2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ED51F9">
        <w:rPr>
          <w:rFonts w:ascii="Times New Roman" w:eastAsia="Calibri" w:hAnsi="Times New Roman"/>
          <w:bCs/>
          <w:sz w:val="24"/>
          <w:szCs w:val="24"/>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3E2C" w:rsidRPr="009A797C" w:rsidRDefault="009E3E2C" w:rsidP="009E3E2C">
      <w:pPr>
        <w:autoSpaceDE w:val="0"/>
        <w:autoSpaceDN w:val="0"/>
        <w:adjustRightInd w:val="0"/>
        <w:spacing w:after="0" w:line="240" w:lineRule="auto"/>
        <w:ind w:firstLine="709"/>
        <w:rPr>
          <w:rFonts w:ascii="Times New Roman" w:hAnsi="Times New Roman"/>
          <w:sz w:val="24"/>
          <w:szCs w:val="24"/>
        </w:rPr>
      </w:pPr>
    </w:p>
    <w:p w:rsidR="009E3E2C" w:rsidRPr="00ED51F9" w:rsidRDefault="009E3E2C" w:rsidP="009E3E2C">
      <w:pPr>
        <w:autoSpaceDE w:val="0"/>
        <w:autoSpaceDN w:val="0"/>
        <w:adjustRightInd w:val="0"/>
        <w:spacing w:after="240" w:line="240" w:lineRule="auto"/>
        <w:ind w:firstLine="709"/>
        <w:jc w:val="both"/>
        <w:rPr>
          <w:rFonts w:ascii="Times New Roman" w:hAnsi="Times New Roman"/>
          <w:sz w:val="24"/>
          <w:szCs w:val="24"/>
        </w:rPr>
      </w:pPr>
      <w:r w:rsidRPr="00ED51F9">
        <w:rPr>
          <w:rFonts w:ascii="Times New Roman" w:hAnsi="Times New Roman"/>
          <w:sz w:val="24"/>
          <w:szCs w:val="24"/>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E3E2C" w:rsidRPr="00ED51F9" w:rsidRDefault="009E3E2C" w:rsidP="009E3E2C">
      <w:pPr>
        <w:autoSpaceDE w:val="0"/>
        <w:autoSpaceDN w:val="0"/>
        <w:adjustRightInd w:val="0"/>
        <w:spacing w:after="0" w:line="240" w:lineRule="auto"/>
        <w:ind w:firstLine="709"/>
        <w:jc w:val="both"/>
        <w:rPr>
          <w:rFonts w:ascii="Times New Roman" w:hAnsi="Times New Roman"/>
          <w:sz w:val="24"/>
          <w:szCs w:val="24"/>
        </w:rPr>
      </w:pPr>
      <w:r w:rsidRPr="00ED51F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3E2C" w:rsidRPr="009A797C"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Статья 75. Контроль и надзор за деятельностью органов местного самоуправления и должностных лих местного самоуправления.</w:t>
      </w:r>
    </w:p>
    <w:p w:rsidR="009E3E2C" w:rsidRPr="009A797C" w:rsidRDefault="009E3E2C" w:rsidP="009E3E2C">
      <w:pPr>
        <w:spacing w:after="0" w:line="240" w:lineRule="auto"/>
        <w:ind w:firstLine="709"/>
        <w:jc w:val="both"/>
        <w:rPr>
          <w:rFonts w:ascii="Times New Roman" w:hAnsi="Times New Roman"/>
          <w:sz w:val="24"/>
          <w:szCs w:val="24"/>
        </w:rPr>
      </w:pPr>
    </w:p>
    <w:p w:rsidR="009E3E2C" w:rsidRPr="00ED51F9" w:rsidRDefault="009E3E2C" w:rsidP="009E3E2C">
      <w:pPr>
        <w:numPr>
          <w:ilvl w:val="0"/>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3E2C" w:rsidRPr="00ED51F9" w:rsidRDefault="009E3E2C" w:rsidP="009E3E2C">
      <w:pPr>
        <w:numPr>
          <w:ilvl w:val="0"/>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w:t>
      </w:r>
      <w:r w:rsidRPr="00ED51F9">
        <w:rPr>
          <w:rFonts w:ascii="Times New Roman" w:hAnsi="Times New Roman"/>
          <w:sz w:val="24"/>
          <w:szCs w:val="24"/>
        </w:rPr>
        <w:lastRenderedPageBreak/>
        <w:t>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Указанные проекты рассматриваются прокуратурой</w:t>
      </w:r>
      <w:bookmarkStart w:id="17" w:name="_GoBack"/>
      <w:bookmarkEnd w:id="17"/>
      <w:r w:rsidRPr="00ED51F9">
        <w:rPr>
          <w:rFonts w:ascii="Times New Roman" w:hAnsi="Times New Roman"/>
          <w:sz w:val="24"/>
          <w:szCs w:val="24"/>
        </w:rPr>
        <w:t xml:space="preserve">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проверок.</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В ежегодный план включаются следующие сведения:</w:t>
      </w:r>
    </w:p>
    <w:p w:rsidR="009E3E2C" w:rsidRPr="00ED51F9" w:rsidRDefault="009E3E2C" w:rsidP="009E3E2C">
      <w:pPr>
        <w:numPr>
          <w:ilvl w:val="0"/>
          <w:numId w:val="11"/>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3E2C" w:rsidRPr="00ED51F9" w:rsidRDefault="009E3E2C" w:rsidP="009E3E2C">
      <w:pPr>
        <w:numPr>
          <w:ilvl w:val="0"/>
          <w:numId w:val="11"/>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Наименования органов государственного контроля (надзора), планирующих проведение проверок;</w:t>
      </w:r>
    </w:p>
    <w:p w:rsidR="009E3E2C" w:rsidRPr="00ED51F9" w:rsidRDefault="009E3E2C" w:rsidP="009E3E2C">
      <w:pPr>
        <w:numPr>
          <w:ilvl w:val="0"/>
          <w:numId w:val="11"/>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Цели и основания проведения проверок, а также сроки их проведения.</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Ежегодный план проверок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w:t>
      </w:r>
      <w:proofErr w:type="spellStart"/>
      <w:r w:rsidRPr="00ED51F9">
        <w:rPr>
          <w:rFonts w:ascii="Times New Roman" w:hAnsi="Times New Roman"/>
          <w:sz w:val="24"/>
          <w:szCs w:val="24"/>
        </w:rPr>
        <w:t>телекоммукационной</w:t>
      </w:r>
      <w:proofErr w:type="spellEnd"/>
      <w:r w:rsidRPr="00ED51F9">
        <w:rPr>
          <w:rFonts w:ascii="Times New Roman" w:hAnsi="Times New Roman"/>
          <w:sz w:val="24"/>
          <w:szCs w:val="24"/>
        </w:rPr>
        <w:t xml:space="preserve"> сети «Интернет» не позднее 1 ноября года, предшествующего году проведения проверок.</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lastRenderedPageBreak/>
        <w:t>Внеплановые проверки деятельности органов местного самоуправления и должностных лиц местного самоуправления могут проводится в соответствии с поручениями Президента Российской Федерации и на основании требования Генерального прокурора Российской Федерации</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E3E2C" w:rsidRPr="00ED51F9" w:rsidRDefault="009E3E2C" w:rsidP="009E3E2C">
      <w:pPr>
        <w:numPr>
          <w:ilvl w:val="1"/>
          <w:numId w:val="10"/>
        </w:numPr>
        <w:tabs>
          <w:tab w:val="left" w:pos="993"/>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Срок, устанавливаемый органами государственного контроля (надзора) для представления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10 рабочих дней.</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 </w:t>
      </w:r>
    </w:p>
    <w:p w:rsidR="009E3E2C" w:rsidRPr="00ED51F9" w:rsidRDefault="009E3E2C" w:rsidP="009E3E2C">
      <w:pPr>
        <w:spacing w:after="0" w:line="240" w:lineRule="auto"/>
        <w:ind w:firstLine="709"/>
        <w:jc w:val="both"/>
        <w:rPr>
          <w:rFonts w:ascii="Times New Roman" w:hAnsi="Times New Roman"/>
          <w:sz w:val="24"/>
          <w:szCs w:val="24"/>
        </w:rPr>
      </w:pPr>
      <w:r w:rsidRPr="00ED51F9">
        <w:rPr>
          <w:rFonts w:ascii="Times New Roman" w:hAnsi="Times New Roman"/>
          <w:sz w:val="24"/>
          <w:szCs w:val="24"/>
        </w:rPr>
        <w:t xml:space="preserve">2.9. </w:t>
      </w:r>
      <w:r w:rsidRPr="00ED51F9">
        <w:rPr>
          <w:rFonts w:ascii="Times New Roman" w:hAnsi="Times New Roman"/>
          <w:color w:val="000000"/>
          <w:sz w:val="24"/>
          <w:szCs w:val="24"/>
          <w:shd w:val="clear" w:color="auto" w:fill="FFFFFF"/>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E3E2C" w:rsidRPr="00ED51F9" w:rsidRDefault="009E3E2C" w:rsidP="009E3E2C">
      <w:pPr>
        <w:numPr>
          <w:ilvl w:val="0"/>
          <w:numId w:val="10"/>
        </w:numPr>
        <w:tabs>
          <w:tab w:val="left" w:pos="709"/>
          <w:tab w:val="left" w:pos="851"/>
        </w:tabs>
        <w:spacing w:after="0" w:line="240" w:lineRule="auto"/>
        <w:ind w:left="0" w:firstLine="709"/>
        <w:jc w:val="both"/>
        <w:rPr>
          <w:rFonts w:ascii="Times New Roman" w:hAnsi="Times New Roman"/>
          <w:sz w:val="24"/>
          <w:szCs w:val="24"/>
        </w:rPr>
      </w:pPr>
      <w:r w:rsidRPr="00ED51F9">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
    <w:p w:rsidR="009E3E2C" w:rsidRPr="009A797C" w:rsidRDefault="009E3E2C" w:rsidP="009E3E2C">
      <w:pPr>
        <w:autoSpaceDE w:val="0"/>
        <w:autoSpaceDN w:val="0"/>
        <w:adjustRightInd w:val="0"/>
        <w:spacing w:after="0" w:line="240" w:lineRule="auto"/>
        <w:ind w:firstLine="709"/>
        <w:jc w:val="both"/>
        <w:rPr>
          <w:rFonts w:ascii="Times New Roman" w:hAnsi="Times New Roman"/>
          <w:sz w:val="24"/>
          <w:szCs w:val="24"/>
        </w:rPr>
      </w:pPr>
    </w:p>
    <w:p w:rsidR="009E3E2C" w:rsidRPr="00ED51F9" w:rsidRDefault="009E3E2C" w:rsidP="009E3E2C">
      <w:pPr>
        <w:snapToGrid w:val="0"/>
        <w:spacing w:after="0" w:line="240" w:lineRule="auto"/>
        <w:ind w:right="-6" w:firstLine="709"/>
        <w:jc w:val="center"/>
        <w:rPr>
          <w:rFonts w:ascii="Times New Roman" w:hAnsi="Times New Roman"/>
          <w:sz w:val="24"/>
          <w:szCs w:val="24"/>
        </w:rPr>
      </w:pPr>
      <w:r w:rsidRPr="00ED51F9">
        <w:rPr>
          <w:rFonts w:ascii="Times New Roman" w:hAnsi="Times New Roman"/>
          <w:sz w:val="24"/>
          <w:szCs w:val="24"/>
        </w:rPr>
        <w:t>Глава 10</w:t>
      </w:r>
    </w:p>
    <w:p w:rsidR="009E3E2C" w:rsidRPr="00ED51F9" w:rsidRDefault="009E3E2C" w:rsidP="009E3E2C">
      <w:pPr>
        <w:snapToGrid w:val="0"/>
        <w:spacing w:after="240" w:line="240" w:lineRule="auto"/>
        <w:ind w:right="-6" w:firstLine="709"/>
        <w:jc w:val="center"/>
        <w:rPr>
          <w:rFonts w:ascii="Times New Roman" w:hAnsi="Times New Roman"/>
          <w:sz w:val="24"/>
          <w:szCs w:val="24"/>
        </w:rPr>
      </w:pPr>
      <w:r w:rsidRPr="00ED51F9">
        <w:rPr>
          <w:rFonts w:ascii="Times New Roman" w:hAnsi="Times New Roman"/>
          <w:sz w:val="24"/>
          <w:szCs w:val="24"/>
        </w:rPr>
        <w:t>ЗАКЛЮЧИТЕЛЬНЫЕ И ПЕРЕХОДНЫЕ ПОЛОЖЕНИЯ</w:t>
      </w:r>
    </w:p>
    <w:p w:rsidR="009E3E2C" w:rsidRPr="00ED51F9" w:rsidRDefault="009E3E2C" w:rsidP="009E3E2C">
      <w:pPr>
        <w:snapToGrid w:val="0"/>
        <w:spacing w:after="240" w:line="240" w:lineRule="auto"/>
        <w:ind w:right="-6" w:firstLine="709"/>
        <w:rPr>
          <w:rFonts w:ascii="Times New Roman" w:hAnsi="Times New Roman"/>
          <w:sz w:val="24"/>
          <w:szCs w:val="24"/>
        </w:rPr>
      </w:pPr>
      <w:r w:rsidRPr="00ED51F9">
        <w:rPr>
          <w:rFonts w:ascii="Times New Roman" w:hAnsi="Times New Roman"/>
          <w:sz w:val="24"/>
          <w:szCs w:val="24"/>
        </w:rPr>
        <w:t>Статья 76. Порядок вступления в силу настоящего Устава</w:t>
      </w:r>
    </w:p>
    <w:p w:rsidR="009E3E2C" w:rsidRPr="00ED51F9" w:rsidRDefault="009E3E2C" w:rsidP="009E3E2C">
      <w:pPr>
        <w:numPr>
          <w:ilvl w:val="0"/>
          <w:numId w:val="1"/>
        </w:numPr>
        <w:tabs>
          <w:tab w:val="clear" w:pos="732"/>
          <w:tab w:val="num" w:pos="426"/>
          <w:tab w:val="num" w:pos="900"/>
        </w:tabs>
        <w:snapToGrid w:val="0"/>
        <w:spacing w:after="0" w:line="240" w:lineRule="auto"/>
        <w:ind w:left="0" w:right="-6" w:firstLine="709"/>
        <w:jc w:val="both"/>
        <w:rPr>
          <w:rFonts w:ascii="Times New Roman" w:hAnsi="Times New Roman"/>
          <w:sz w:val="24"/>
          <w:szCs w:val="24"/>
        </w:rPr>
      </w:pPr>
      <w:r w:rsidRPr="00ED51F9">
        <w:rPr>
          <w:rFonts w:ascii="Times New Roman" w:hAnsi="Times New Roman"/>
          <w:sz w:val="24"/>
          <w:szCs w:val="24"/>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3E2C" w:rsidRDefault="009E3E2C" w:rsidP="009E3E2C">
      <w:pPr>
        <w:snapToGrid w:val="0"/>
        <w:spacing w:after="0" w:line="240" w:lineRule="auto"/>
        <w:ind w:right="-566" w:firstLine="709"/>
        <w:rPr>
          <w:rFonts w:ascii="Times New Roman" w:hAnsi="Times New Roman"/>
          <w:sz w:val="24"/>
          <w:szCs w:val="24"/>
        </w:rPr>
      </w:pPr>
      <w:r w:rsidRPr="00ED51F9">
        <w:rPr>
          <w:rFonts w:ascii="Times New Roman" w:hAnsi="Times New Roman"/>
          <w:sz w:val="24"/>
          <w:szCs w:val="24"/>
        </w:rPr>
        <w:t xml:space="preserve">   </w:t>
      </w:r>
    </w:p>
    <w:p w:rsidR="009E3E2C" w:rsidRPr="007546E3" w:rsidRDefault="009E3E2C" w:rsidP="009E3E2C">
      <w:pPr>
        <w:snapToGrid w:val="0"/>
        <w:spacing w:after="0" w:line="240" w:lineRule="auto"/>
        <w:ind w:right="-566" w:firstLine="709"/>
        <w:rPr>
          <w:rFonts w:ascii="Times New Roman" w:hAnsi="Times New Roman"/>
          <w:sz w:val="24"/>
          <w:szCs w:val="24"/>
        </w:rPr>
      </w:pPr>
      <w:r w:rsidRPr="00ED51F9">
        <w:rPr>
          <w:rFonts w:ascii="Times New Roman" w:hAnsi="Times New Roman"/>
          <w:sz w:val="24"/>
          <w:szCs w:val="24"/>
        </w:rPr>
        <w:t>Глава МО «Бохан»                                                             Л.Н. Сахьянов</w:t>
      </w:r>
    </w:p>
    <w:p w:rsidR="00032318" w:rsidRDefault="00032318"/>
    <w:sectPr w:rsidR="00032318" w:rsidSect="00032318">
      <w:headerReference w:type="default" r:id="rId22"/>
      <w:pgSz w:w="11904" w:h="16834"/>
      <w:pgMar w:top="567" w:right="851" w:bottom="1135" w:left="1800"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5D" w:rsidRDefault="00314D5D">
      <w:pPr>
        <w:spacing w:after="0" w:line="240" w:lineRule="auto"/>
      </w:pPr>
      <w:r>
        <w:separator/>
      </w:r>
    </w:p>
  </w:endnote>
  <w:endnote w:type="continuationSeparator" w:id="0">
    <w:p w:rsidR="00314D5D" w:rsidRDefault="0031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5D" w:rsidRDefault="00314D5D">
      <w:pPr>
        <w:spacing w:after="0" w:line="240" w:lineRule="auto"/>
      </w:pPr>
      <w:r>
        <w:separator/>
      </w:r>
    </w:p>
  </w:footnote>
  <w:footnote w:type="continuationSeparator" w:id="0">
    <w:p w:rsidR="00314D5D" w:rsidRDefault="0031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5D" w:rsidRDefault="00314D5D" w:rsidP="00032318">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CD"/>
    <w:multiLevelType w:val="hybridMultilevel"/>
    <w:tmpl w:val="6EEE2396"/>
    <w:lvl w:ilvl="0" w:tplc="56C4F0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681DA3"/>
    <w:multiLevelType w:val="hybridMultilevel"/>
    <w:tmpl w:val="4A8A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E6927"/>
    <w:multiLevelType w:val="hybridMultilevel"/>
    <w:tmpl w:val="A7166218"/>
    <w:lvl w:ilvl="0" w:tplc="F868775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2DA1847"/>
    <w:multiLevelType w:val="hybridMultilevel"/>
    <w:tmpl w:val="9550B81A"/>
    <w:lvl w:ilvl="0" w:tplc="0FCC8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1D08B8"/>
    <w:multiLevelType w:val="hybridMultilevel"/>
    <w:tmpl w:val="B97EA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227EC3"/>
    <w:multiLevelType w:val="hybridMultilevel"/>
    <w:tmpl w:val="2872E432"/>
    <w:lvl w:ilvl="0" w:tplc="73921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D51ADB"/>
    <w:multiLevelType w:val="hybridMultilevel"/>
    <w:tmpl w:val="925E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8122E9"/>
    <w:multiLevelType w:val="hybridMultilevel"/>
    <w:tmpl w:val="4EA2EF0C"/>
    <w:lvl w:ilvl="0" w:tplc="52C6CBA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nsid w:val="615B2C4D"/>
    <w:multiLevelType w:val="hybridMultilevel"/>
    <w:tmpl w:val="A7166218"/>
    <w:lvl w:ilvl="0" w:tplc="F868775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6E40E65"/>
    <w:multiLevelType w:val="hybridMultilevel"/>
    <w:tmpl w:val="016ABDD6"/>
    <w:lvl w:ilvl="0" w:tplc="3B802D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8361FAB"/>
    <w:multiLevelType w:val="hybridMultilevel"/>
    <w:tmpl w:val="4EA2EF0C"/>
    <w:lvl w:ilvl="0" w:tplc="52C6CBA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2">
    <w:nsid w:val="74B34540"/>
    <w:multiLevelType w:val="hybridMultilevel"/>
    <w:tmpl w:val="38E28D02"/>
    <w:lvl w:ilvl="0" w:tplc="58169D9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644EF6"/>
    <w:multiLevelType w:val="hybridMultilevel"/>
    <w:tmpl w:val="EF8EC9A2"/>
    <w:lvl w:ilvl="0" w:tplc="1A7683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F147AA9"/>
    <w:multiLevelType w:val="multilevel"/>
    <w:tmpl w:val="CA5CA114"/>
    <w:lvl w:ilvl="0">
      <w:start w:val="1"/>
      <w:numFmt w:val="decimal"/>
      <w:lvlText w:val="%1."/>
      <w:lvlJc w:val="left"/>
      <w:pPr>
        <w:ind w:left="160" w:hanging="360"/>
      </w:pPr>
      <w:rPr>
        <w:rFonts w:hint="default"/>
      </w:rPr>
    </w:lvl>
    <w:lvl w:ilvl="1">
      <w:start w:val="1"/>
      <w:numFmt w:val="decimal"/>
      <w:isLgl/>
      <w:lvlText w:val="%1.%2."/>
      <w:lvlJc w:val="left"/>
      <w:pPr>
        <w:ind w:left="160" w:hanging="360"/>
      </w:pPr>
      <w:rPr>
        <w:rFonts w:hint="default"/>
      </w:rPr>
    </w:lvl>
    <w:lvl w:ilvl="2">
      <w:start w:val="1"/>
      <w:numFmt w:val="decimal"/>
      <w:isLgl/>
      <w:lvlText w:val="%1.%2.%3."/>
      <w:lvlJc w:val="left"/>
      <w:pPr>
        <w:ind w:left="520" w:hanging="720"/>
      </w:pPr>
      <w:rPr>
        <w:rFonts w:hint="default"/>
      </w:rPr>
    </w:lvl>
    <w:lvl w:ilvl="3">
      <w:start w:val="1"/>
      <w:numFmt w:val="decimal"/>
      <w:isLgl/>
      <w:lvlText w:val="%1.%2.%3.%4."/>
      <w:lvlJc w:val="left"/>
      <w:pPr>
        <w:ind w:left="520" w:hanging="720"/>
      </w:pPr>
      <w:rPr>
        <w:rFonts w:hint="default"/>
      </w:rPr>
    </w:lvl>
    <w:lvl w:ilvl="4">
      <w:start w:val="1"/>
      <w:numFmt w:val="decimal"/>
      <w:isLgl/>
      <w:lvlText w:val="%1.%2.%3.%4.%5."/>
      <w:lvlJc w:val="left"/>
      <w:pPr>
        <w:ind w:left="880" w:hanging="1080"/>
      </w:pPr>
      <w:rPr>
        <w:rFonts w:hint="default"/>
      </w:rPr>
    </w:lvl>
    <w:lvl w:ilvl="5">
      <w:start w:val="1"/>
      <w:numFmt w:val="decimal"/>
      <w:isLgl/>
      <w:lvlText w:val="%1.%2.%3.%4.%5.%6."/>
      <w:lvlJc w:val="left"/>
      <w:pPr>
        <w:ind w:left="880" w:hanging="1080"/>
      </w:pPr>
      <w:rPr>
        <w:rFonts w:hint="default"/>
      </w:rPr>
    </w:lvl>
    <w:lvl w:ilvl="6">
      <w:start w:val="1"/>
      <w:numFmt w:val="decimal"/>
      <w:isLgl/>
      <w:lvlText w:val="%1.%2.%3.%4.%5.%6.%7."/>
      <w:lvlJc w:val="left"/>
      <w:pPr>
        <w:ind w:left="1240" w:hanging="1440"/>
      </w:pPr>
      <w:rPr>
        <w:rFonts w:hint="default"/>
      </w:rPr>
    </w:lvl>
    <w:lvl w:ilvl="7">
      <w:start w:val="1"/>
      <w:numFmt w:val="decimal"/>
      <w:isLgl/>
      <w:lvlText w:val="%1.%2.%3.%4.%5.%6.%7.%8."/>
      <w:lvlJc w:val="left"/>
      <w:pPr>
        <w:ind w:left="1240" w:hanging="1440"/>
      </w:pPr>
      <w:rPr>
        <w:rFonts w:hint="default"/>
      </w:rPr>
    </w:lvl>
    <w:lvl w:ilvl="8">
      <w:start w:val="1"/>
      <w:numFmt w:val="decimal"/>
      <w:isLgl/>
      <w:lvlText w:val="%1.%2.%3.%4.%5.%6.%7.%8.%9."/>
      <w:lvlJc w:val="left"/>
      <w:pPr>
        <w:ind w:left="16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8"/>
  </w:num>
  <w:num w:numId="6">
    <w:abstractNumId w:val="11"/>
  </w:num>
  <w:num w:numId="7">
    <w:abstractNumId w:val="5"/>
  </w:num>
  <w:num w:numId="8">
    <w:abstractNumId w:val="2"/>
  </w:num>
  <w:num w:numId="9">
    <w:abstractNumId w:val="0"/>
  </w:num>
  <w:num w:numId="10">
    <w:abstractNumId w:val="14"/>
  </w:num>
  <w:num w:numId="11">
    <w:abstractNumId w:val="13"/>
  </w:num>
  <w:num w:numId="12">
    <w:abstractNumId w:val="7"/>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A7"/>
    <w:rsid w:val="00032318"/>
    <w:rsid w:val="0011516D"/>
    <w:rsid w:val="00162D62"/>
    <w:rsid w:val="001B6D92"/>
    <w:rsid w:val="001F734E"/>
    <w:rsid w:val="002140A7"/>
    <w:rsid w:val="002C2A55"/>
    <w:rsid w:val="00314D5D"/>
    <w:rsid w:val="00371AA1"/>
    <w:rsid w:val="003E0471"/>
    <w:rsid w:val="004D3D8A"/>
    <w:rsid w:val="00561377"/>
    <w:rsid w:val="005F74FE"/>
    <w:rsid w:val="0066040A"/>
    <w:rsid w:val="006943F9"/>
    <w:rsid w:val="009E3E2C"/>
    <w:rsid w:val="00BD7822"/>
    <w:rsid w:val="00E02257"/>
    <w:rsid w:val="00E9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2C"/>
    <w:rPr>
      <w:rFonts w:ascii="Calibri" w:eastAsia="Times New Roman" w:hAnsi="Calibri" w:cs="Times New Roman"/>
      <w:lang w:eastAsia="ru-RU"/>
    </w:rPr>
  </w:style>
  <w:style w:type="paragraph" w:styleId="1">
    <w:name w:val="heading 1"/>
    <w:basedOn w:val="a"/>
    <w:link w:val="10"/>
    <w:uiPriority w:val="9"/>
    <w:qFormat/>
    <w:rsid w:val="009E3E2C"/>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E2C"/>
    <w:rPr>
      <w:rFonts w:ascii="Times New Roman" w:eastAsia="Times New Roman" w:hAnsi="Times New Roman" w:cs="Times New Roman"/>
      <w:b/>
      <w:bCs/>
      <w:kern w:val="36"/>
      <w:sz w:val="48"/>
      <w:szCs w:val="48"/>
      <w:lang w:val="x-none" w:eastAsia="x-none"/>
    </w:rPr>
  </w:style>
  <w:style w:type="paragraph" w:customStyle="1" w:styleId="a3">
    <w:name w:val="Знак Знак Знак Знак"/>
    <w:basedOn w:val="a"/>
    <w:next w:val="a"/>
    <w:semiHidden/>
    <w:rsid w:val="009E3E2C"/>
    <w:pPr>
      <w:spacing w:line="240" w:lineRule="exact"/>
    </w:pPr>
    <w:rPr>
      <w:rFonts w:ascii="Arial" w:hAnsi="Arial" w:cs="Arial"/>
      <w:sz w:val="20"/>
      <w:szCs w:val="20"/>
      <w:lang w:val="en-US" w:eastAsia="en-US"/>
    </w:rPr>
  </w:style>
  <w:style w:type="paragraph" w:customStyle="1" w:styleId="msonormalcxspmiddle">
    <w:name w:val="msonormalcxspmiddle"/>
    <w:basedOn w:val="a"/>
    <w:rsid w:val="009E3E2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9E3E2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9E3E2C"/>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9E3E2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E3E2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E3E2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9E3E2C"/>
    <w:pPr>
      <w:snapToGrid w:val="0"/>
      <w:spacing w:after="0" w:line="240" w:lineRule="auto"/>
    </w:pPr>
    <w:rPr>
      <w:rFonts w:ascii="Courier New" w:hAnsi="Courier New" w:cs="Courier New"/>
      <w:sz w:val="20"/>
      <w:szCs w:val="20"/>
    </w:rPr>
  </w:style>
  <w:style w:type="paragraph" w:customStyle="1" w:styleId="ConsPlusNormal">
    <w:name w:val="ConsPlusNormal"/>
    <w:rsid w:val="009E3E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3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rsid w:val="009E3E2C"/>
    <w:rPr>
      <w:color w:val="008000"/>
      <w:sz w:val="20"/>
      <w:u w:val="single"/>
    </w:rPr>
  </w:style>
  <w:style w:type="character" w:customStyle="1" w:styleId="a5">
    <w:name w:val="Не вступил в силу"/>
    <w:rsid w:val="009E3E2C"/>
    <w:rPr>
      <w:color w:val="008080"/>
      <w:sz w:val="20"/>
    </w:rPr>
  </w:style>
  <w:style w:type="paragraph" w:customStyle="1" w:styleId="msonormalcxspmiddlecxspmiddlecxsplast">
    <w:name w:val="msonormalcxspmiddlecxspmiddlecxsplast"/>
    <w:basedOn w:val="a"/>
    <w:rsid w:val="009E3E2C"/>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9E3E2C"/>
    <w:rPr>
      <w:color w:val="0000FF"/>
      <w:u w:val="single"/>
    </w:rPr>
  </w:style>
  <w:style w:type="paragraph" w:styleId="a7">
    <w:name w:val="Balloon Text"/>
    <w:basedOn w:val="a"/>
    <w:link w:val="a8"/>
    <w:uiPriority w:val="99"/>
    <w:rsid w:val="009E3E2C"/>
    <w:pPr>
      <w:spacing w:after="0" w:line="240" w:lineRule="auto"/>
    </w:pPr>
    <w:rPr>
      <w:rFonts w:ascii="Segoe UI" w:hAnsi="Segoe UI"/>
      <w:sz w:val="18"/>
      <w:szCs w:val="18"/>
      <w:lang w:val="x-none" w:eastAsia="x-none"/>
    </w:rPr>
  </w:style>
  <w:style w:type="character" w:customStyle="1" w:styleId="a8">
    <w:name w:val="Текст выноски Знак"/>
    <w:basedOn w:val="a0"/>
    <w:link w:val="a7"/>
    <w:uiPriority w:val="99"/>
    <w:rsid w:val="009E3E2C"/>
    <w:rPr>
      <w:rFonts w:ascii="Segoe UI" w:eastAsia="Times New Roman" w:hAnsi="Segoe UI" w:cs="Times New Roman"/>
      <w:sz w:val="18"/>
      <w:szCs w:val="18"/>
      <w:lang w:val="x-none" w:eastAsia="x-none"/>
    </w:rPr>
  </w:style>
  <w:style w:type="table" w:styleId="a9">
    <w:name w:val="Table Grid"/>
    <w:basedOn w:val="a1"/>
    <w:uiPriority w:val="39"/>
    <w:rsid w:val="009E3E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E3E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basedOn w:val="a0"/>
    <w:link w:val="aa"/>
    <w:uiPriority w:val="99"/>
    <w:rsid w:val="009E3E2C"/>
    <w:rPr>
      <w:rFonts w:ascii="Times New Roman" w:eastAsia="Times New Roman" w:hAnsi="Times New Roman" w:cs="Times New Roman"/>
      <w:sz w:val="24"/>
      <w:szCs w:val="24"/>
      <w:lang w:val="x-none" w:eastAsia="x-none"/>
    </w:rPr>
  </w:style>
  <w:style w:type="paragraph" w:styleId="ac">
    <w:name w:val="footer"/>
    <w:basedOn w:val="a"/>
    <w:link w:val="ad"/>
    <w:uiPriority w:val="99"/>
    <w:rsid w:val="009E3E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d">
    <w:name w:val="Нижний колонтитул Знак"/>
    <w:basedOn w:val="a0"/>
    <w:link w:val="ac"/>
    <w:uiPriority w:val="99"/>
    <w:rsid w:val="009E3E2C"/>
    <w:rPr>
      <w:rFonts w:ascii="Times New Roman" w:eastAsia="Times New Roman" w:hAnsi="Times New Roman" w:cs="Times New Roman"/>
      <w:sz w:val="24"/>
      <w:szCs w:val="24"/>
      <w:lang w:val="x-none" w:eastAsia="x-none"/>
    </w:rPr>
  </w:style>
  <w:style w:type="character" w:customStyle="1" w:styleId="apple-converted-space">
    <w:name w:val="apple-converted-space"/>
    <w:rsid w:val="009E3E2C"/>
  </w:style>
  <w:style w:type="paragraph" w:customStyle="1" w:styleId="ae">
    <w:name w:val="Знак"/>
    <w:basedOn w:val="a"/>
    <w:rsid w:val="009E3E2C"/>
    <w:pPr>
      <w:spacing w:line="240" w:lineRule="exact"/>
    </w:pPr>
    <w:rPr>
      <w:rFonts w:ascii="Verdana" w:hAnsi="Verdana"/>
      <w:sz w:val="20"/>
      <w:szCs w:val="20"/>
      <w:lang w:val="en-US" w:eastAsia="en-US"/>
    </w:rPr>
  </w:style>
  <w:style w:type="paragraph" w:styleId="af">
    <w:name w:val="Normal (Web)"/>
    <w:basedOn w:val="a"/>
    <w:uiPriority w:val="99"/>
    <w:unhideWhenUsed/>
    <w:rsid w:val="009E3E2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2C"/>
    <w:rPr>
      <w:rFonts w:ascii="Calibri" w:eastAsia="Times New Roman" w:hAnsi="Calibri" w:cs="Times New Roman"/>
      <w:lang w:eastAsia="ru-RU"/>
    </w:rPr>
  </w:style>
  <w:style w:type="paragraph" w:styleId="1">
    <w:name w:val="heading 1"/>
    <w:basedOn w:val="a"/>
    <w:link w:val="10"/>
    <w:uiPriority w:val="9"/>
    <w:qFormat/>
    <w:rsid w:val="009E3E2C"/>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E2C"/>
    <w:rPr>
      <w:rFonts w:ascii="Times New Roman" w:eastAsia="Times New Roman" w:hAnsi="Times New Roman" w:cs="Times New Roman"/>
      <w:b/>
      <w:bCs/>
      <w:kern w:val="36"/>
      <w:sz w:val="48"/>
      <w:szCs w:val="48"/>
      <w:lang w:val="x-none" w:eastAsia="x-none"/>
    </w:rPr>
  </w:style>
  <w:style w:type="paragraph" w:customStyle="1" w:styleId="a3">
    <w:name w:val="Знак Знак Знак Знак"/>
    <w:basedOn w:val="a"/>
    <w:next w:val="a"/>
    <w:semiHidden/>
    <w:rsid w:val="009E3E2C"/>
    <w:pPr>
      <w:spacing w:line="240" w:lineRule="exact"/>
    </w:pPr>
    <w:rPr>
      <w:rFonts w:ascii="Arial" w:hAnsi="Arial" w:cs="Arial"/>
      <w:sz w:val="20"/>
      <w:szCs w:val="20"/>
      <w:lang w:val="en-US" w:eastAsia="en-US"/>
    </w:rPr>
  </w:style>
  <w:style w:type="paragraph" w:customStyle="1" w:styleId="msonormalcxspmiddle">
    <w:name w:val="msonormalcxspmiddle"/>
    <w:basedOn w:val="a"/>
    <w:rsid w:val="009E3E2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9E3E2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9E3E2C"/>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9E3E2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E3E2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E3E2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9E3E2C"/>
    <w:pPr>
      <w:snapToGrid w:val="0"/>
      <w:spacing w:after="0" w:line="240" w:lineRule="auto"/>
    </w:pPr>
    <w:rPr>
      <w:rFonts w:ascii="Courier New" w:hAnsi="Courier New" w:cs="Courier New"/>
      <w:sz w:val="20"/>
      <w:szCs w:val="20"/>
    </w:rPr>
  </w:style>
  <w:style w:type="paragraph" w:customStyle="1" w:styleId="ConsPlusNormal">
    <w:name w:val="ConsPlusNormal"/>
    <w:rsid w:val="009E3E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3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rsid w:val="009E3E2C"/>
    <w:rPr>
      <w:color w:val="008000"/>
      <w:sz w:val="20"/>
      <w:u w:val="single"/>
    </w:rPr>
  </w:style>
  <w:style w:type="character" w:customStyle="1" w:styleId="a5">
    <w:name w:val="Не вступил в силу"/>
    <w:rsid w:val="009E3E2C"/>
    <w:rPr>
      <w:color w:val="008080"/>
      <w:sz w:val="20"/>
    </w:rPr>
  </w:style>
  <w:style w:type="paragraph" w:customStyle="1" w:styleId="msonormalcxspmiddlecxspmiddlecxsplast">
    <w:name w:val="msonormalcxspmiddlecxspmiddlecxsplast"/>
    <w:basedOn w:val="a"/>
    <w:rsid w:val="009E3E2C"/>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9E3E2C"/>
    <w:rPr>
      <w:color w:val="0000FF"/>
      <w:u w:val="single"/>
    </w:rPr>
  </w:style>
  <w:style w:type="paragraph" w:styleId="a7">
    <w:name w:val="Balloon Text"/>
    <w:basedOn w:val="a"/>
    <w:link w:val="a8"/>
    <w:uiPriority w:val="99"/>
    <w:rsid w:val="009E3E2C"/>
    <w:pPr>
      <w:spacing w:after="0" w:line="240" w:lineRule="auto"/>
    </w:pPr>
    <w:rPr>
      <w:rFonts w:ascii="Segoe UI" w:hAnsi="Segoe UI"/>
      <w:sz w:val="18"/>
      <w:szCs w:val="18"/>
      <w:lang w:val="x-none" w:eastAsia="x-none"/>
    </w:rPr>
  </w:style>
  <w:style w:type="character" w:customStyle="1" w:styleId="a8">
    <w:name w:val="Текст выноски Знак"/>
    <w:basedOn w:val="a0"/>
    <w:link w:val="a7"/>
    <w:uiPriority w:val="99"/>
    <w:rsid w:val="009E3E2C"/>
    <w:rPr>
      <w:rFonts w:ascii="Segoe UI" w:eastAsia="Times New Roman" w:hAnsi="Segoe UI" w:cs="Times New Roman"/>
      <w:sz w:val="18"/>
      <w:szCs w:val="18"/>
      <w:lang w:val="x-none" w:eastAsia="x-none"/>
    </w:rPr>
  </w:style>
  <w:style w:type="table" w:styleId="a9">
    <w:name w:val="Table Grid"/>
    <w:basedOn w:val="a1"/>
    <w:uiPriority w:val="39"/>
    <w:rsid w:val="009E3E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E3E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basedOn w:val="a0"/>
    <w:link w:val="aa"/>
    <w:uiPriority w:val="99"/>
    <w:rsid w:val="009E3E2C"/>
    <w:rPr>
      <w:rFonts w:ascii="Times New Roman" w:eastAsia="Times New Roman" w:hAnsi="Times New Roman" w:cs="Times New Roman"/>
      <w:sz w:val="24"/>
      <w:szCs w:val="24"/>
      <w:lang w:val="x-none" w:eastAsia="x-none"/>
    </w:rPr>
  </w:style>
  <w:style w:type="paragraph" w:styleId="ac">
    <w:name w:val="footer"/>
    <w:basedOn w:val="a"/>
    <w:link w:val="ad"/>
    <w:uiPriority w:val="99"/>
    <w:rsid w:val="009E3E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d">
    <w:name w:val="Нижний колонтитул Знак"/>
    <w:basedOn w:val="a0"/>
    <w:link w:val="ac"/>
    <w:uiPriority w:val="99"/>
    <w:rsid w:val="009E3E2C"/>
    <w:rPr>
      <w:rFonts w:ascii="Times New Roman" w:eastAsia="Times New Roman" w:hAnsi="Times New Roman" w:cs="Times New Roman"/>
      <w:sz w:val="24"/>
      <w:szCs w:val="24"/>
      <w:lang w:val="x-none" w:eastAsia="x-none"/>
    </w:rPr>
  </w:style>
  <w:style w:type="character" w:customStyle="1" w:styleId="apple-converted-space">
    <w:name w:val="apple-converted-space"/>
    <w:rsid w:val="009E3E2C"/>
  </w:style>
  <w:style w:type="paragraph" w:customStyle="1" w:styleId="ae">
    <w:name w:val="Знак"/>
    <w:basedOn w:val="a"/>
    <w:rsid w:val="009E3E2C"/>
    <w:pPr>
      <w:spacing w:line="240" w:lineRule="exact"/>
    </w:pPr>
    <w:rPr>
      <w:rFonts w:ascii="Verdana" w:hAnsi="Verdana"/>
      <w:sz w:val="20"/>
      <w:szCs w:val="20"/>
      <w:lang w:val="en-US" w:eastAsia="en-US"/>
    </w:rPr>
  </w:style>
  <w:style w:type="paragraph" w:styleId="af">
    <w:name w:val="Normal (Web)"/>
    <w:basedOn w:val="a"/>
    <w:uiPriority w:val="99"/>
    <w:unhideWhenUsed/>
    <w:rsid w:val="009E3E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E1803B4C59AFB3E00DD70FDDE368654&amp;req=doc&amp;base=RZR&amp;n=217542&amp;dst=100014&amp;fld=134&amp;REFFIELD=134&amp;REFDST=889&amp;REFDOC=330277&amp;REFBASE=RZR&amp;stat=refcode%3D16610%3Bdstident%3D100014%3Bindex%3D483&amp;date=02.10.2019" TargetMode="External"/><Relationship Id="rId13" Type="http://schemas.openxmlformats.org/officeDocument/2006/relationships/hyperlink" Target="https://login.consultant.ru/link/?rnd=DE1803B4C59AFB3E00DD70FDDE368654&amp;req=doc&amp;base=RZR&amp;n=330961&amp;dst=100464&amp;fld=134&amp;REFFIELD=134&amp;REFDST=889&amp;REFDOC=330277&amp;REFBASE=RZR&amp;stat=refcode%3D16610%3Bdstident%3D100464%3Bindex%3D483&amp;date=02.10.2019" TargetMode="External"/><Relationship Id="rId18" Type="http://schemas.openxmlformats.org/officeDocument/2006/relationships/hyperlink" Target="consultantplus://offline/ref=E20B40FEEB693D9B06F77950D8AAE0DB46B84339BCEE3881224AC631333663C8882A891E3AC261890C36C11F95F2s4J" TargetMode="External"/><Relationship Id="rId3" Type="http://schemas.microsoft.com/office/2007/relationships/stylesWithEffects" Target="stylesWithEffects.xml"/><Relationship Id="rId21"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endnotes" Target="endnotes.xml"/><Relationship Id="rId12" Type="http://schemas.openxmlformats.org/officeDocument/2006/relationships/hyperlink" Target="https://login.consultant.ru/link/?rnd=DE1803B4C59AFB3E00DD70FDDE368654&amp;req=doc&amp;base=RZR&amp;n=329339&amp;dst=11034&amp;fld=134&amp;REFFIELD=134&amp;REFDST=889&amp;REFDOC=330277&amp;REFBASE=RZR&amp;stat=refcode%3D16610%3Bdstident%3D11034%3Bindex%3D483&amp;date=02.10.2019" TargetMode="External"/><Relationship Id="rId17" Type="http://schemas.openxmlformats.org/officeDocument/2006/relationships/hyperlink" Target="consultantplus://offline/ref=E20B40FEEB693D9B06F77950D8AAE0DB47B04D3ABFE83881224AC631333663C8882A891E3AC261890C36C11F95F2s4J" TargetMode="External"/><Relationship Id="rId2" Type="http://schemas.openxmlformats.org/officeDocument/2006/relationships/styles" Target="styles.xml"/><Relationship Id="rId16" Type="http://schemas.openxmlformats.org/officeDocument/2006/relationships/hyperlink" Target="consultantplus://offline/ref=E20B40FEEB693D9B06F77950D8AAE0DB47B04D3ABFE83881224AC631333663C8882A891E3AC261890C36C11F95F2s4J" TargetMode="External"/><Relationship Id="rId20" Type="http://schemas.openxmlformats.org/officeDocument/2006/relationships/hyperlink" Target="../../AppData/Roaming/Microsoft/2013%20&#1075;&#1086;&#1076;%20&#1088;&#1072;&#1073;.%20&#1089;&#1090;&#1086;&#1083;/&#1042;&#1077;&#1089;&#1090;&#1085;&#1080;&#1082;%202013/&#1091;&#1089;&#1090;&#1072;&#1074;%2001.10.2010&#1075;/&#1059;&#1057;&#1058;&#1040;&#1042;%20&#1074;%20&#1084;&#1080;&#1085;&#1102;&#1089;&#109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E1803B4C59AFB3E00DD70FDDE368654&amp;req=doc&amp;base=RZR&amp;n=330961&amp;dst=2579&amp;fld=134&amp;REFFIELD=134&amp;REFDST=889&amp;REFDOC=330277&amp;REFBASE=RZR&amp;stat=refcode%3D16610%3Bdstident%3D2579%3Bindex%3D483&amp;date=02.10.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DE1803B4C59AFB3E00DD70FDDE368654&amp;req=doc&amp;base=RZR&amp;n=330961&amp;dst=2781&amp;fld=134&amp;REFFIELD=134&amp;REFDST=889&amp;REFDOC=330277&amp;REFBASE=RZR&amp;stat=refcode%3D16610%3Bdstident%3D2781%3Bindex%3D483&amp;date=02.10.2019" TargetMode="External"/><Relationship Id="rId23" Type="http://schemas.openxmlformats.org/officeDocument/2006/relationships/fontTable" Target="fontTable.xml"/><Relationship Id="rId10" Type="http://schemas.openxmlformats.org/officeDocument/2006/relationships/hyperlink" Target="https://login.consultant.ru/link/?rnd=DE1803B4C59AFB3E00DD70FDDE368654&amp;req=doc&amp;base=RZR&amp;n=330961&amp;REFFIELD=134&amp;REFDST=889&amp;REFDOC=330277&amp;REFBASE=RZR&amp;stat=refcode%3D16876%3Bindex%3D483&amp;date=02.10.2019" TargetMode="External"/><Relationship Id="rId19" Type="http://schemas.openxmlformats.org/officeDocument/2006/relationships/hyperlink" Target="consultantplus://offline/ref=E20B40FEEB693D9B06F77950D8AAE0DB47B04D3ABFEA3881224AC631333663C8882A891E3AC261890C36C11F95F2s4J" TargetMode="External"/><Relationship Id="rId4" Type="http://schemas.openxmlformats.org/officeDocument/2006/relationships/settings" Target="settings.xml"/><Relationship Id="rId9" Type="http://schemas.openxmlformats.org/officeDocument/2006/relationships/hyperlink" Target="https://login.consultant.ru/link/?rnd=DE1803B4C59AFB3E00DD70FDDE368654&amp;req=doc&amp;base=RZR&amp;n=330961&amp;dst=306&amp;fld=134&amp;REFFIELD=134&amp;REFDST=889&amp;REFDOC=330277&amp;REFBASE=RZR&amp;stat=refcode%3D16876%3Bdstident%3D306%3Bindex%3D483&amp;date=02.10.2019" TargetMode="External"/><Relationship Id="rId14" Type="http://schemas.openxmlformats.org/officeDocument/2006/relationships/hyperlink" Target="https://login.consultant.ru/link/?rnd=DE1803B4C59AFB3E00DD70FDDE368654&amp;req=doc&amp;base=RZR&amp;n=330961&amp;dst=1657&amp;fld=134&amp;REFFIELD=134&amp;REFDST=889&amp;REFDOC=330277&amp;REFBASE=RZR&amp;stat=refcode%3D16610%3Bdstident%3D1657%3Bindex%3D483&amp;date=02.10.20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55</Pages>
  <Words>25974</Words>
  <Characters>148056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vasilev</dc:creator>
  <cp:keywords/>
  <dc:description/>
  <cp:lastModifiedBy>Пользователь Windows</cp:lastModifiedBy>
  <cp:revision>12</cp:revision>
  <cp:lastPrinted>2020-11-19T07:02:00Z</cp:lastPrinted>
  <dcterms:created xsi:type="dcterms:W3CDTF">2020-06-05T14:25:00Z</dcterms:created>
  <dcterms:modified xsi:type="dcterms:W3CDTF">2020-11-19T07:03:00Z</dcterms:modified>
</cp:coreProperties>
</file>