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5F" w:rsidRDefault="001D7D5F" w:rsidP="001D7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05.10.2023 г. № 4</w:t>
      </w:r>
    </w:p>
    <w:p w:rsidR="001D7D5F" w:rsidRDefault="001D7D5F" w:rsidP="001D7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7D5F" w:rsidRDefault="001D7D5F" w:rsidP="001D7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D7D5F" w:rsidRDefault="001D7D5F" w:rsidP="001D7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D7D5F" w:rsidRDefault="001D7D5F" w:rsidP="001D7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1D7D5F" w:rsidRDefault="001D7D5F" w:rsidP="001D7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D7D5F" w:rsidRDefault="001D7D5F" w:rsidP="001D7D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</w:rPr>
        <w:t xml:space="preserve"> </w:t>
      </w:r>
    </w:p>
    <w:p w:rsidR="001D7D5F" w:rsidRDefault="001D7D5F" w:rsidP="001D7D5F">
      <w:pPr>
        <w:spacing w:line="20" w:lineRule="atLeast"/>
        <w:jc w:val="center"/>
        <w:rPr>
          <w:rFonts w:ascii="Arial" w:hAnsi="Arial" w:cs="Arial"/>
          <w:b/>
        </w:rPr>
      </w:pPr>
    </w:p>
    <w:p w:rsidR="001D7D5F" w:rsidRDefault="001D7D5F" w:rsidP="001D7D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СОСТАВА ЭКСПЕРТНОЙ КОМИССИИ ДУМЫ МУНИЦИПАЛЬНОГО ОБРАЗОВАНИЯ «БОХАН»</w:t>
      </w:r>
    </w:p>
    <w:p w:rsidR="001D7D5F" w:rsidRDefault="001D7D5F" w:rsidP="001D7D5F"/>
    <w:p w:rsidR="001D7D5F" w:rsidRDefault="001D7D5F" w:rsidP="001D7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  <w:szCs w:val="28"/>
        </w:rPr>
        <w:t>Устава муниципального образования «Бохан», Регламента муниципального образования «Бохан»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bidi="ru-RU"/>
        </w:rPr>
        <w:t>Дума муниципального образования «Бохан»</w:t>
      </w:r>
      <w:r>
        <w:rPr>
          <w:rFonts w:ascii="Arial" w:hAnsi="Arial" w:cs="Arial"/>
        </w:rPr>
        <w:t xml:space="preserve"> </w:t>
      </w:r>
    </w:p>
    <w:p w:rsidR="001D7D5F" w:rsidRDefault="001D7D5F" w:rsidP="001D7D5F">
      <w:pPr>
        <w:ind w:firstLine="567"/>
        <w:jc w:val="both"/>
        <w:rPr>
          <w:rFonts w:ascii="Arial" w:hAnsi="Arial" w:cs="Arial"/>
        </w:rPr>
      </w:pPr>
    </w:p>
    <w:p w:rsidR="001D7D5F" w:rsidRDefault="001D7D5F" w:rsidP="001D7D5F">
      <w:pPr>
        <w:ind w:firstLine="709"/>
        <w:jc w:val="center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РЕШИЛА:</w:t>
      </w:r>
    </w:p>
    <w:p w:rsidR="001D7D5F" w:rsidRDefault="001D7D5F" w:rsidP="001D7D5F">
      <w:pPr>
        <w:ind w:firstLine="567"/>
        <w:jc w:val="center"/>
        <w:rPr>
          <w:rFonts w:ascii="Arial" w:hAnsi="Arial" w:cs="Arial"/>
        </w:rPr>
      </w:pPr>
    </w:p>
    <w:p w:rsidR="001D7D5F" w:rsidRDefault="001D7D5F" w:rsidP="001D7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Выбрать экспертную комиссию Думы муниципального образования «Бохан» в составе 2-х человек:                     </w:t>
      </w:r>
    </w:p>
    <w:p w:rsidR="001D7D5F" w:rsidRDefault="001D7D5F" w:rsidP="001D7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Богомолова Любовь Борисовна;</w:t>
      </w:r>
    </w:p>
    <w:p w:rsidR="001D7D5F" w:rsidRDefault="001D7D5F" w:rsidP="001D7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Теренников</w:t>
      </w:r>
      <w:proofErr w:type="spellEnd"/>
      <w:r>
        <w:rPr>
          <w:rFonts w:ascii="Arial" w:hAnsi="Arial" w:cs="Arial"/>
        </w:rPr>
        <w:t xml:space="preserve"> Сергей Викторович.</w:t>
      </w:r>
    </w:p>
    <w:p w:rsidR="001D7D5F" w:rsidRDefault="001D7D5F" w:rsidP="001D7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Решение в Вестнике муниципального образования «Бохан» и разместить на сайте администрации муниципального образования «Бохан» в сети Интернет.</w:t>
      </w:r>
    </w:p>
    <w:p w:rsidR="001D7D5F" w:rsidRDefault="001D7D5F" w:rsidP="001D7D5F">
      <w:pPr>
        <w:ind w:firstLine="709"/>
        <w:jc w:val="both"/>
        <w:rPr>
          <w:rFonts w:ascii="Arial" w:hAnsi="Arial" w:cs="Arial"/>
        </w:rPr>
      </w:pPr>
    </w:p>
    <w:p w:rsidR="001D7D5F" w:rsidRDefault="001D7D5F" w:rsidP="001D7D5F">
      <w:pPr>
        <w:ind w:firstLine="709"/>
        <w:jc w:val="both"/>
        <w:rPr>
          <w:rFonts w:ascii="Arial" w:hAnsi="Arial" w:cs="Arial"/>
        </w:rPr>
      </w:pPr>
    </w:p>
    <w:p w:rsidR="001D7D5F" w:rsidRDefault="001D7D5F" w:rsidP="001D7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«Бохан»</w:t>
      </w:r>
    </w:p>
    <w:p w:rsidR="001D7D5F" w:rsidRDefault="001D7D5F" w:rsidP="001D7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«Бохан»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Л.Н. </w:t>
      </w:r>
      <w:proofErr w:type="spellStart"/>
      <w:r>
        <w:rPr>
          <w:rFonts w:ascii="Arial" w:hAnsi="Arial" w:cs="Arial"/>
        </w:rPr>
        <w:t>Сахьянов</w:t>
      </w:r>
      <w:proofErr w:type="spellEnd"/>
    </w:p>
    <w:p w:rsidR="001D7D5F" w:rsidRDefault="001D7D5F" w:rsidP="001D7D5F">
      <w:pPr>
        <w:ind w:right="-257"/>
        <w:jc w:val="both"/>
        <w:rPr>
          <w:rFonts w:ascii="Arial" w:hAnsi="Arial" w:cs="Arial"/>
        </w:rPr>
      </w:pPr>
    </w:p>
    <w:p w:rsidR="001D7D5F" w:rsidRDefault="001D7D5F" w:rsidP="001D7D5F">
      <w:pPr>
        <w:ind w:right="-257"/>
        <w:jc w:val="both"/>
        <w:rPr>
          <w:rFonts w:ascii="Arial" w:hAnsi="Arial" w:cs="Arial"/>
        </w:rPr>
      </w:pPr>
    </w:p>
    <w:p w:rsidR="001D7D5F" w:rsidRDefault="001D7D5F" w:rsidP="001D7D5F">
      <w:pPr>
        <w:ind w:right="-257"/>
        <w:jc w:val="both"/>
        <w:rPr>
          <w:rFonts w:ascii="Arial" w:hAnsi="Arial" w:cs="Arial"/>
        </w:rPr>
      </w:pPr>
    </w:p>
    <w:p w:rsidR="001D7D5F" w:rsidRDefault="001D7D5F" w:rsidP="001D7D5F">
      <w:pPr>
        <w:ind w:right="-257"/>
        <w:jc w:val="both"/>
        <w:rPr>
          <w:rFonts w:ascii="Arial" w:hAnsi="Arial" w:cs="Arial"/>
        </w:rPr>
      </w:pPr>
    </w:p>
    <w:p w:rsidR="001D7D5F" w:rsidRDefault="001D7D5F" w:rsidP="001D7D5F">
      <w:pPr>
        <w:ind w:left="360"/>
        <w:jc w:val="center"/>
        <w:rPr>
          <w:rFonts w:ascii="Arial" w:hAnsi="Arial" w:cs="Arial"/>
        </w:rPr>
      </w:pPr>
    </w:p>
    <w:p w:rsidR="001D7D5F" w:rsidRDefault="001D7D5F" w:rsidP="001D7D5F">
      <w:pPr>
        <w:ind w:left="360"/>
        <w:jc w:val="center"/>
        <w:rPr>
          <w:rFonts w:ascii="Arial" w:hAnsi="Arial" w:cs="Arial"/>
        </w:rPr>
      </w:pPr>
    </w:p>
    <w:p w:rsidR="00A20323" w:rsidRDefault="00A20323">
      <w:bookmarkStart w:id="0" w:name="_GoBack"/>
      <w:bookmarkEnd w:id="0"/>
    </w:p>
    <w:sectPr w:rsidR="00A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5F"/>
    <w:rsid w:val="001D7D5F"/>
    <w:rsid w:val="00A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42DC-809B-4CB2-A4E7-CDC0882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2023-10-19T01:51:00Z</dcterms:created>
  <dcterms:modified xsi:type="dcterms:W3CDTF">2023-10-19T01:52:00Z</dcterms:modified>
</cp:coreProperties>
</file>