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4B" w:rsidRPr="00DF2279" w:rsidRDefault="00A65C4B" w:rsidP="00DF2279">
      <w:pPr>
        <w:tabs>
          <w:tab w:val="left" w:pos="426"/>
          <w:tab w:val="left" w:pos="709"/>
          <w:tab w:val="left" w:pos="851"/>
          <w:tab w:val="left" w:pos="1134"/>
          <w:tab w:val="left" w:pos="3600"/>
          <w:tab w:val="left" w:pos="726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bCs/>
          <w:sz w:val="32"/>
          <w:lang w:eastAsia="en-US"/>
        </w:rPr>
      </w:pPr>
    </w:p>
    <w:p w:rsidR="00A65C4B" w:rsidRPr="00DF2279" w:rsidRDefault="00883C92" w:rsidP="00883C92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32"/>
          <w:lang w:eastAsia="en-US"/>
        </w:rPr>
      </w:pPr>
      <w:r>
        <w:rPr>
          <w:rFonts w:ascii="Arial" w:hAnsi="Arial" w:cs="Arial"/>
          <w:b/>
          <w:bCs/>
          <w:sz w:val="32"/>
          <w:lang w:eastAsia="en-US"/>
        </w:rPr>
        <w:t xml:space="preserve">                                 19.06.2023</w:t>
      </w:r>
      <w:r w:rsidR="00A65C4B" w:rsidRPr="00DF2279">
        <w:rPr>
          <w:rFonts w:ascii="Arial" w:hAnsi="Arial" w:cs="Arial"/>
          <w:b/>
          <w:bCs/>
          <w:sz w:val="32"/>
          <w:lang w:eastAsia="en-US"/>
        </w:rPr>
        <w:t xml:space="preserve"> г. №</w:t>
      </w:r>
      <w:r>
        <w:rPr>
          <w:rFonts w:ascii="Arial" w:hAnsi="Arial" w:cs="Arial"/>
          <w:b/>
          <w:bCs/>
          <w:sz w:val="32"/>
          <w:lang w:eastAsia="en-US"/>
        </w:rPr>
        <w:t xml:space="preserve">207 </w:t>
      </w:r>
    </w:p>
    <w:p w:rsidR="00A65C4B" w:rsidRPr="00DF2279" w:rsidRDefault="00A65C4B" w:rsidP="00DF2279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DF2279">
        <w:rPr>
          <w:rFonts w:ascii="Arial" w:hAnsi="Arial" w:cs="Arial"/>
          <w:b/>
          <w:bCs/>
          <w:sz w:val="32"/>
          <w:lang w:eastAsia="en-US"/>
        </w:rPr>
        <w:t>РОССИЙСКАЯ ФЕДЕРАЦИЯ</w:t>
      </w:r>
    </w:p>
    <w:p w:rsidR="00A65C4B" w:rsidRPr="00DF2279" w:rsidRDefault="00A65C4B" w:rsidP="00DF2279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DF2279">
        <w:rPr>
          <w:rFonts w:ascii="Arial" w:hAnsi="Arial" w:cs="Arial"/>
          <w:b/>
          <w:bCs/>
          <w:sz w:val="32"/>
          <w:lang w:eastAsia="en-US"/>
        </w:rPr>
        <w:t>ИРКУТСКАЯ ОБЛАСТЬ</w:t>
      </w:r>
    </w:p>
    <w:p w:rsidR="00A65C4B" w:rsidRPr="00DF2279" w:rsidRDefault="00A65C4B" w:rsidP="00DF2279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DF2279">
        <w:rPr>
          <w:rFonts w:ascii="Arial" w:hAnsi="Arial" w:cs="Arial"/>
          <w:b/>
          <w:bCs/>
          <w:sz w:val="32"/>
          <w:lang w:eastAsia="en-US"/>
        </w:rPr>
        <w:t>БОХАНСКИЙ МУНИЦИПАЛЬНЫЙ РАЙОН</w:t>
      </w:r>
    </w:p>
    <w:p w:rsidR="00A65C4B" w:rsidRPr="00DF2279" w:rsidRDefault="00A65C4B" w:rsidP="00DF2279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DF2279">
        <w:rPr>
          <w:rFonts w:ascii="Arial" w:hAnsi="Arial" w:cs="Arial"/>
          <w:b/>
          <w:bCs/>
          <w:sz w:val="32"/>
          <w:lang w:eastAsia="en-US"/>
        </w:rPr>
        <w:t xml:space="preserve">МУНИЦИПАЛЬНОЕ ОБРАЗОВАНИЕ «БОХАН» </w:t>
      </w:r>
    </w:p>
    <w:p w:rsidR="00A65C4B" w:rsidRPr="00DF2279" w:rsidRDefault="00A65C4B" w:rsidP="00DF2279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DF2279">
        <w:rPr>
          <w:rFonts w:ascii="Arial" w:hAnsi="Arial" w:cs="Arial"/>
          <w:b/>
          <w:bCs/>
          <w:sz w:val="32"/>
          <w:lang w:eastAsia="en-US"/>
        </w:rPr>
        <w:t>ДУМА</w:t>
      </w:r>
    </w:p>
    <w:p w:rsidR="00A65C4B" w:rsidRPr="00DF2279" w:rsidRDefault="00A65C4B" w:rsidP="00DF2279">
      <w:pPr>
        <w:tabs>
          <w:tab w:val="left" w:pos="426"/>
          <w:tab w:val="left" w:pos="709"/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bCs/>
          <w:color w:val="FF0000"/>
          <w:sz w:val="32"/>
        </w:rPr>
      </w:pPr>
      <w:r w:rsidRPr="00DF2279">
        <w:rPr>
          <w:rFonts w:ascii="Arial" w:hAnsi="Arial" w:cs="Arial"/>
          <w:b/>
          <w:sz w:val="32"/>
        </w:rPr>
        <w:t>РЕШЕНИЕ</w:t>
      </w:r>
    </w:p>
    <w:p w:rsidR="00F66ED1" w:rsidRPr="00DF2279" w:rsidRDefault="00F66ED1" w:rsidP="00DF2279">
      <w:pPr>
        <w:pStyle w:val="Standard"/>
        <w:tabs>
          <w:tab w:val="left" w:pos="4962"/>
        </w:tabs>
        <w:ind w:firstLine="709"/>
        <w:contextualSpacing/>
        <w:jc w:val="center"/>
        <w:rPr>
          <w:rFonts w:ascii="Arial" w:hAnsi="Arial" w:cs="Arial"/>
          <w:color w:val="000000" w:themeColor="text1"/>
          <w:kern w:val="2"/>
          <w:sz w:val="32"/>
          <w:lang w:val="ru-RU"/>
        </w:rPr>
      </w:pPr>
    </w:p>
    <w:p w:rsidR="00F66ED1" w:rsidRPr="00DF2279" w:rsidRDefault="00F66ED1" w:rsidP="00DF2279">
      <w:pPr>
        <w:tabs>
          <w:tab w:val="left" w:pos="4962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color w:val="000000" w:themeColor="text1"/>
          <w:kern w:val="2"/>
          <w:sz w:val="32"/>
        </w:rPr>
      </w:pPr>
      <w:r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О ВНЕСЕНИИ ИЗМЕНЕНИЙ В РЕШЕНИЕ ДУМЫ МУНИЦИПАЛЬНОГО ОБРАЗОВАНИЯ «БОХАН» ОТ 2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8</w:t>
      </w:r>
      <w:r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.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11</w:t>
      </w:r>
      <w:r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.20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19</w:t>
      </w:r>
      <w:r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Г. №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61</w:t>
      </w:r>
      <w:r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«О ЗЕМЕЛЬНОМ 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НАЛОГЕ НА ТЕРРИТОРИИ</w:t>
      </w:r>
      <w:r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МУНИЦИПАЛЬНО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ГО ОБРАЗОВАНИЯ</w:t>
      </w:r>
      <w:r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"БОХАН" 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(В РЕДАКЦИИ </w:t>
      </w:r>
      <w:r w:rsidR="00A65C4B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РЕШЕНИЯ ДУМЫ №70 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ОТ 25.12.2019 Г</w:t>
      </w:r>
      <w:r w:rsidR="00A65C4B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.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,</w:t>
      </w:r>
      <w:r w:rsidR="00A65C4B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№93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ОТ 19.06.2020 Г</w:t>
      </w:r>
      <w:r w:rsidR="00A65C4B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.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,</w:t>
      </w:r>
      <w:r w:rsidR="00A65C4B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№195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 ОТ 10.03.2023 Г</w:t>
      </w:r>
      <w:r w:rsidR="00A65C4B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.</w:t>
      </w:r>
      <w:r w:rsidR="00EE6DDD" w:rsidRPr="00DF2279">
        <w:rPr>
          <w:rFonts w:ascii="Arial" w:hAnsi="Arial" w:cs="Arial"/>
          <w:b/>
          <w:bCs/>
          <w:color w:val="000000" w:themeColor="text1"/>
          <w:kern w:val="2"/>
          <w:sz w:val="32"/>
        </w:rPr>
        <w:t>)</w:t>
      </w:r>
    </w:p>
    <w:p w:rsidR="00F66ED1" w:rsidRPr="00DF2279" w:rsidRDefault="00F66ED1" w:rsidP="00DF2279">
      <w:pPr>
        <w:pStyle w:val="a7"/>
        <w:tabs>
          <w:tab w:val="left" w:pos="4962"/>
        </w:tabs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F66ED1" w:rsidRPr="00DF2279" w:rsidRDefault="00F66ED1" w:rsidP="00DF2279">
      <w:pPr>
        <w:shd w:val="clear" w:color="auto" w:fill="FFFFFF"/>
        <w:tabs>
          <w:tab w:val="left" w:pos="4962"/>
        </w:tabs>
        <w:ind w:firstLine="709"/>
        <w:jc w:val="both"/>
        <w:rPr>
          <w:rFonts w:ascii="Arial" w:hAnsi="Arial" w:cs="Arial"/>
          <w:i/>
          <w:iCs/>
        </w:rPr>
      </w:pPr>
      <w:r w:rsidRPr="00DF2279">
        <w:rPr>
          <w:rFonts w:ascii="Arial" w:hAnsi="Arial" w:cs="Arial"/>
          <w:color w:val="000000" w:themeColor="text1"/>
          <w:kern w:val="2"/>
        </w:rPr>
        <w:t xml:space="preserve">Рассмотрев экспертное заключение Иркутского областного государственного казенного учреждения «Институт муниципальной правовой информации имени М.М. Сперанского» от </w:t>
      </w:r>
      <w:r w:rsidR="00541EE7" w:rsidRPr="00DF2279">
        <w:rPr>
          <w:rFonts w:ascii="Arial" w:hAnsi="Arial" w:cs="Arial"/>
          <w:color w:val="000000" w:themeColor="text1"/>
          <w:kern w:val="2"/>
        </w:rPr>
        <w:t>15.03</w:t>
      </w:r>
      <w:r w:rsidRPr="00DF2279">
        <w:rPr>
          <w:rFonts w:ascii="Arial" w:hAnsi="Arial" w:cs="Arial"/>
          <w:color w:val="000000" w:themeColor="text1"/>
          <w:kern w:val="2"/>
        </w:rPr>
        <w:t>.202</w:t>
      </w:r>
      <w:r w:rsidR="00541EE7" w:rsidRPr="00DF2279">
        <w:rPr>
          <w:rFonts w:ascii="Arial" w:hAnsi="Arial" w:cs="Arial"/>
          <w:color w:val="000000" w:themeColor="text1"/>
          <w:kern w:val="2"/>
        </w:rPr>
        <w:t>3</w:t>
      </w:r>
      <w:r w:rsidRPr="00DF2279">
        <w:rPr>
          <w:rFonts w:ascii="Arial" w:hAnsi="Arial" w:cs="Arial"/>
          <w:color w:val="000000" w:themeColor="text1"/>
          <w:kern w:val="2"/>
        </w:rPr>
        <w:t xml:space="preserve"> года №</w:t>
      </w:r>
      <w:r w:rsidR="00541EE7" w:rsidRPr="00DF2279">
        <w:rPr>
          <w:rFonts w:ascii="Arial" w:hAnsi="Arial" w:cs="Arial"/>
          <w:color w:val="000000" w:themeColor="text1"/>
          <w:kern w:val="2"/>
        </w:rPr>
        <w:t>1458</w:t>
      </w:r>
      <w:r w:rsidRPr="00DF2279">
        <w:rPr>
          <w:rFonts w:ascii="Arial" w:hAnsi="Arial" w:cs="Arial"/>
          <w:color w:val="000000" w:themeColor="text1"/>
          <w:kern w:val="2"/>
        </w:rPr>
        <w:t xml:space="preserve"> на муниципальный нормативный правовой акт, </w:t>
      </w:r>
      <w:r w:rsidR="006F0EF7" w:rsidRPr="00DF2279">
        <w:rPr>
          <w:rFonts w:ascii="Arial" w:hAnsi="Arial" w:cs="Arial"/>
        </w:rPr>
        <w:t xml:space="preserve">Федеральный закон от 14.07.2022г. №263-ФЗ «О внесении в части первую и вторую Налогового кодекса Российской Федерации» (с изменениями и дополнениями), </w:t>
      </w:r>
      <w:hyperlink r:id="rId7" w:history="1">
        <w:proofErr w:type="spellStart"/>
        <w:r w:rsidR="006F0EF7" w:rsidRPr="00DF2279">
          <w:rPr>
            <w:rFonts w:ascii="Arial" w:hAnsi="Arial" w:cs="Arial"/>
            <w:color w:val="000000" w:themeColor="text1"/>
          </w:rPr>
          <w:t>ст.ст</w:t>
        </w:r>
        <w:proofErr w:type="spellEnd"/>
        <w:r w:rsidR="006F0EF7" w:rsidRPr="00DF2279">
          <w:rPr>
            <w:rFonts w:ascii="Arial" w:hAnsi="Arial" w:cs="Arial"/>
            <w:color w:val="000000" w:themeColor="text1"/>
          </w:rPr>
          <w:t>. 14</w:t>
        </w:r>
      </w:hyperlink>
      <w:r w:rsidR="006F0EF7" w:rsidRPr="00DF2279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6F0EF7" w:rsidRPr="00DF2279">
          <w:rPr>
            <w:rFonts w:ascii="Arial" w:hAnsi="Arial" w:cs="Arial"/>
            <w:color w:val="000000" w:themeColor="text1"/>
          </w:rPr>
          <w:t>17</w:t>
        </w:r>
      </w:hyperlink>
      <w:r w:rsidR="006F0EF7" w:rsidRPr="00DF2279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="006F0EF7" w:rsidRPr="00DF2279">
          <w:rPr>
            <w:rFonts w:ascii="Arial" w:hAnsi="Arial" w:cs="Arial"/>
            <w:color w:val="000000" w:themeColor="text1"/>
          </w:rPr>
          <w:t>35</w:t>
        </w:r>
      </w:hyperlink>
      <w:r w:rsidR="006F0EF7" w:rsidRPr="00DF2279">
        <w:rPr>
          <w:rFonts w:ascii="Arial" w:hAnsi="Arial" w:cs="Arial"/>
          <w:color w:val="000000" w:themeColor="text1"/>
        </w:rPr>
        <w:t xml:space="preserve"> </w:t>
      </w:r>
      <w:r w:rsidR="006F0EF7" w:rsidRPr="00DF2279">
        <w:rPr>
          <w:rFonts w:ascii="Arial" w:hAnsi="Arial" w:cs="Arial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Pr="00DF2279">
        <w:rPr>
          <w:rFonts w:ascii="Arial" w:hAnsi="Arial" w:cs="Arial"/>
          <w:color w:val="000000" w:themeColor="text1"/>
          <w:kern w:val="2"/>
        </w:rPr>
        <w:t xml:space="preserve">руководствуясь </w:t>
      </w:r>
      <w:r w:rsidRPr="00DF2279">
        <w:rPr>
          <w:rFonts w:ascii="Arial" w:hAnsi="Arial" w:cs="Arial"/>
          <w:color w:val="000000" w:themeColor="text1"/>
        </w:rPr>
        <w:t xml:space="preserve">Уставом Муниципального образования "Бохан", </w:t>
      </w:r>
      <w:r w:rsidRPr="00DF2279">
        <w:rPr>
          <w:rFonts w:ascii="Arial" w:hAnsi="Arial" w:cs="Arial"/>
          <w:bCs/>
          <w:color w:val="000000" w:themeColor="text1"/>
          <w:kern w:val="2"/>
        </w:rPr>
        <w:t xml:space="preserve">Дума </w:t>
      </w:r>
      <w:r w:rsidRPr="00DF2279">
        <w:rPr>
          <w:rFonts w:ascii="Arial" w:hAnsi="Arial" w:cs="Arial"/>
          <w:color w:val="000000" w:themeColor="text1"/>
          <w:kern w:val="2"/>
        </w:rPr>
        <w:t>Муниципального образования "Бохан"</w:t>
      </w:r>
      <w:r w:rsidRPr="00DF2279">
        <w:rPr>
          <w:rFonts w:ascii="Arial" w:hAnsi="Arial" w:cs="Arial"/>
          <w:i/>
          <w:color w:val="000000" w:themeColor="text1"/>
          <w:kern w:val="2"/>
        </w:rPr>
        <w:t xml:space="preserve"> </w:t>
      </w:r>
    </w:p>
    <w:p w:rsidR="00F66ED1" w:rsidRPr="00DF2279" w:rsidRDefault="00F66ED1" w:rsidP="00DF2279">
      <w:pPr>
        <w:shd w:val="clear" w:color="auto" w:fill="FFFFFF"/>
        <w:tabs>
          <w:tab w:val="left" w:pos="4962"/>
        </w:tabs>
        <w:ind w:firstLine="709"/>
        <w:jc w:val="both"/>
        <w:rPr>
          <w:rFonts w:ascii="Arial" w:hAnsi="Arial" w:cs="Arial"/>
          <w:b/>
          <w:i/>
          <w:iCs/>
        </w:rPr>
      </w:pPr>
    </w:p>
    <w:p w:rsidR="00F66ED1" w:rsidRPr="00DF2279" w:rsidRDefault="00F66ED1" w:rsidP="00DF2279">
      <w:pPr>
        <w:shd w:val="clear" w:color="auto" w:fill="FFFFFF"/>
        <w:tabs>
          <w:tab w:val="left" w:pos="4962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DF2279">
        <w:rPr>
          <w:rFonts w:ascii="Arial" w:hAnsi="Arial" w:cs="Arial"/>
          <w:b/>
          <w:iCs/>
        </w:rPr>
        <w:t>РЕШИЛА:</w:t>
      </w:r>
    </w:p>
    <w:p w:rsidR="00F66ED1" w:rsidRPr="00DF2279" w:rsidRDefault="00F66ED1" w:rsidP="00DF2279">
      <w:pPr>
        <w:shd w:val="clear" w:color="auto" w:fill="FFFFFF"/>
        <w:tabs>
          <w:tab w:val="left" w:pos="4962"/>
        </w:tabs>
        <w:ind w:firstLine="709"/>
        <w:jc w:val="both"/>
        <w:rPr>
          <w:rFonts w:ascii="Arial" w:hAnsi="Arial" w:cs="Arial"/>
          <w:color w:val="000000"/>
        </w:rPr>
      </w:pPr>
    </w:p>
    <w:p w:rsidR="00D35828" w:rsidRPr="00D35828" w:rsidRDefault="00541EE7" w:rsidP="00D35828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35828">
        <w:rPr>
          <w:rFonts w:ascii="Arial" w:hAnsi="Arial" w:cs="Arial"/>
          <w:bCs/>
          <w:color w:val="000000" w:themeColor="text1"/>
          <w:kern w:val="2"/>
        </w:rPr>
        <w:t xml:space="preserve">Внести </w:t>
      </w:r>
      <w:r w:rsidR="006F0EF7" w:rsidRPr="00D35828">
        <w:rPr>
          <w:rFonts w:ascii="Arial" w:hAnsi="Arial" w:cs="Arial"/>
          <w:bCs/>
          <w:color w:val="000000" w:themeColor="text1"/>
          <w:kern w:val="2"/>
        </w:rPr>
        <w:t xml:space="preserve">изменение </w:t>
      </w:r>
      <w:r w:rsidRPr="00D35828">
        <w:rPr>
          <w:rFonts w:ascii="Arial" w:hAnsi="Arial" w:cs="Arial"/>
          <w:bCs/>
          <w:color w:val="000000" w:themeColor="text1"/>
          <w:kern w:val="2"/>
        </w:rPr>
        <w:t>в решение Думы м</w:t>
      </w:r>
      <w:r w:rsidR="00F66ED1" w:rsidRPr="00D35828">
        <w:rPr>
          <w:rFonts w:ascii="Arial" w:hAnsi="Arial" w:cs="Arial"/>
          <w:bCs/>
          <w:color w:val="000000" w:themeColor="text1"/>
          <w:kern w:val="2"/>
        </w:rPr>
        <w:t>униципального образования «Б</w:t>
      </w:r>
      <w:r w:rsidR="00D95E99" w:rsidRPr="00D35828">
        <w:rPr>
          <w:rFonts w:ascii="Arial" w:hAnsi="Arial" w:cs="Arial"/>
          <w:bCs/>
          <w:color w:val="000000" w:themeColor="text1"/>
          <w:kern w:val="2"/>
        </w:rPr>
        <w:t xml:space="preserve">охан» от </w:t>
      </w:r>
      <w:r w:rsidRPr="00D35828">
        <w:rPr>
          <w:rFonts w:ascii="Arial" w:hAnsi="Arial" w:cs="Arial"/>
          <w:bCs/>
          <w:color w:val="000000" w:themeColor="text1"/>
          <w:kern w:val="2"/>
        </w:rPr>
        <w:t>28.11</w:t>
      </w:r>
      <w:r w:rsidR="00D95E99" w:rsidRPr="00D35828">
        <w:rPr>
          <w:rFonts w:ascii="Arial" w:hAnsi="Arial" w:cs="Arial"/>
          <w:bCs/>
          <w:color w:val="000000" w:themeColor="text1"/>
          <w:kern w:val="2"/>
        </w:rPr>
        <w:t>.20</w:t>
      </w:r>
      <w:r w:rsidRPr="00D35828">
        <w:rPr>
          <w:rFonts w:ascii="Arial" w:hAnsi="Arial" w:cs="Arial"/>
          <w:bCs/>
          <w:color w:val="000000" w:themeColor="text1"/>
          <w:kern w:val="2"/>
        </w:rPr>
        <w:t>19</w:t>
      </w:r>
      <w:r w:rsidR="00D95E99" w:rsidRPr="00D35828">
        <w:rPr>
          <w:rFonts w:ascii="Arial" w:hAnsi="Arial" w:cs="Arial"/>
          <w:bCs/>
          <w:color w:val="000000" w:themeColor="text1"/>
          <w:kern w:val="2"/>
        </w:rPr>
        <w:t>г. №</w:t>
      </w:r>
      <w:r w:rsidRPr="00D35828">
        <w:rPr>
          <w:rFonts w:ascii="Arial" w:hAnsi="Arial" w:cs="Arial"/>
          <w:bCs/>
          <w:color w:val="000000" w:themeColor="text1"/>
          <w:kern w:val="2"/>
        </w:rPr>
        <w:t>61</w:t>
      </w:r>
      <w:r w:rsidR="00D95E99" w:rsidRPr="00D35828">
        <w:rPr>
          <w:rFonts w:ascii="Arial" w:hAnsi="Arial" w:cs="Arial"/>
          <w:bCs/>
          <w:color w:val="000000" w:themeColor="text1"/>
          <w:kern w:val="2"/>
        </w:rPr>
        <w:t xml:space="preserve"> «О</w:t>
      </w:r>
      <w:r w:rsidR="00F66ED1" w:rsidRPr="00D35828">
        <w:rPr>
          <w:rFonts w:ascii="Arial" w:hAnsi="Arial" w:cs="Arial"/>
          <w:bCs/>
          <w:color w:val="000000" w:themeColor="text1"/>
          <w:kern w:val="2"/>
        </w:rPr>
        <w:t xml:space="preserve"> земельном </w:t>
      </w:r>
      <w:r w:rsidRPr="00D35828">
        <w:rPr>
          <w:rFonts w:ascii="Arial" w:hAnsi="Arial" w:cs="Arial"/>
          <w:bCs/>
          <w:color w:val="000000" w:themeColor="text1"/>
          <w:kern w:val="2"/>
        </w:rPr>
        <w:t>налоге на территории</w:t>
      </w:r>
      <w:r w:rsidR="00F66ED1" w:rsidRPr="00D35828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Pr="00D35828">
        <w:rPr>
          <w:rFonts w:ascii="Arial" w:hAnsi="Arial" w:cs="Arial"/>
          <w:bCs/>
          <w:color w:val="000000" w:themeColor="text1"/>
          <w:kern w:val="2"/>
        </w:rPr>
        <w:t>м</w:t>
      </w:r>
      <w:r w:rsidR="00F66ED1" w:rsidRPr="00D35828">
        <w:rPr>
          <w:rFonts w:ascii="Arial" w:hAnsi="Arial" w:cs="Arial"/>
          <w:bCs/>
          <w:color w:val="000000" w:themeColor="text1"/>
          <w:kern w:val="2"/>
        </w:rPr>
        <w:t>униципально</w:t>
      </w:r>
      <w:r w:rsidRPr="00D35828">
        <w:rPr>
          <w:rFonts w:ascii="Arial" w:hAnsi="Arial" w:cs="Arial"/>
          <w:bCs/>
          <w:color w:val="000000" w:themeColor="text1"/>
          <w:kern w:val="2"/>
        </w:rPr>
        <w:t>го</w:t>
      </w:r>
      <w:r w:rsidR="00F66ED1" w:rsidRPr="00D35828">
        <w:rPr>
          <w:rFonts w:ascii="Arial" w:hAnsi="Arial" w:cs="Arial"/>
          <w:bCs/>
          <w:color w:val="000000" w:themeColor="text1"/>
          <w:kern w:val="2"/>
        </w:rPr>
        <w:t xml:space="preserve"> образовани</w:t>
      </w:r>
      <w:r w:rsidRPr="00D35828">
        <w:rPr>
          <w:rFonts w:ascii="Arial" w:hAnsi="Arial" w:cs="Arial"/>
          <w:bCs/>
          <w:color w:val="000000" w:themeColor="text1"/>
          <w:kern w:val="2"/>
        </w:rPr>
        <w:t>я</w:t>
      </w:r>
      <w:r w:rsidR="00F66ED1" w:rsidRPr="00D35828">
        <w:rPr>
          <w:rFonts w:ascii="Arial" w:hAnsi="Arial" w:cs="Arial"/>
          <w:bCs/>
          <w:color w:val="000000" w:themeColor="text1"/>
          <w:kern w:val="2"/>
        </w:rPr>
        <w:t xml:space="preserve"> "Бохан"</w:t>
      </w:r>
      <w:r w:rsidRPr="00D35828">
        <w:rPr>
          <w:rFonts w:ascii="Arial" w:hAnsi="Arial" w:cs="Arial"/>
          <w:bCs/>
          <w:color w:val="000000" w:themeColor="text1"/>
          <w:kern w:val="2"/>
        </w:rPr>
        <w:t xml:space="preserve"> (в редакции </w:t>
      </w:r>
      <w:r w:rsidR="006F0EF7" w:rsidRPr="00D35828">
        <w:rPr>
          <w:rFonts w:ascii="Arial" w:hAnsi="Arial" w:cs="Arial"/>
          <w:bCs/>
          <w:color w:val="000000" w:themeColor="text1"/>
          <w:kern w:val="2"/>
        </w:rPr>
        <w:t xml:space="preserve">решения Думы №70 </w:t>
      </w:r>
      <w:r w:rsidRPr="00D35828">
        <w:rPr>
          <w:rFonts w:ascii="Arial" w:hAnsi="Arial" w:cs="Arial"/>
          <w:bCs/>
          <w:color w:val="000000" w:themeColor="text1"/>
          <w:kern w:val="2"/>
        </w:rPr>
        <w:t xml:space="preserve">от 25.12.2019 </w:t>
      </w:r>
      <w:r w:rsidR="006F0EF7" w:rsidRPr="00D35828">
        <w:rPr>
          <w:rFonts w:ascii="Arial" w:hAnsi="Arial" w:cs="Arial"/>
          <w:bCs/>
          <w:color w:val="000000" w:themeColor="text1"/>
          <w:kern w:val="2"/>
        </w:rPr>
        <w:t>г.</w:t>
      </w:r>
      <w:r w:rsidRPr="00D35828">
        <w:rPr>
          <w:rFonts w:ascii="Arial" w:hAnsi="Arial" w:cs="Arial"/>
          <w:bCs/>
          <w:color w:val="000000" w:themeColor="text1"/>
          <w:kern w:val="2"/>
        </w:rPr>
        <w:t>,</w:t>
      </w:r>
      <w:r w:rsidR="006F0EF7" w:rsidRPr="00D35828">
        <w:rPr>
          <w:rFonts w:ascii="Arial" w:hAnsi="Arial" w:cs="Arial"/>
          <w:bCs/>
          <w:color w:val="000000" w:themeColor="text1"/>
          <w:kern w:val="2"/>
        </w:rPr>
        <w:t xml:space="preserve"> №93</w:t>
      </w:r>
      <w:r w:rsidRPr="00D35828">
        <w:rPr>
          <w:rFonts w:ascii="Arial" w:hAnsi="Arial" w:cs="Arial"/>
          <w:bCs/>
          <w:color w:val="000000" w:themeColor="text1"/>
          <w:kern w:val="2"/>
        </w:rPr>
        <w:t xml:space="preserve"> от 19.06.2020</w:t>
      </w:r>
      <w:r w:rsidR="006F0EF7" w:rsidRPr="00D35828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Pr="00D35828">
        <w:rPr>
          <w:rFonts w:ascii="Arial" w:hAnsi="Arial" w:cs="Arial"/>
          <w:bCs/>
          <w:color w:val="000000" w:themeColor="text1"/>
          <w:kern w:val="2"/>
        </w:rPr>
        <w:t>г.,</w:t>
      </w:r>
      <w:r w:rsidR="006F0EF7" w:rsidRPr="00D35828">
        <w:rPr>
          <w:rFonts w:ascii="Arial" w:hAnsi="Arial" w:cs="Arial"/>
          <w:bCs/>
          <w:color w:val="000000" w:themeColor="text1"/>
          <w:kern w:val="2"/>
        </w:rPr>
        <w:t xml:space="preserve"> №195</w:t>
      </w:r>
      <w:r w:rsidRPr="00D35828">
        <w:rPr>
          <w:rFonts w:ascii="Arial" w:hAnsi="Arial" w:cs="Arial"/>
          <w:bCs/>
          <w:color w:val="000000" w:themeColor="text1"/>
          <w:kern w:val="2"/>
        </w:rPr>
        <w:t xml:space="preserve"> от 10.03.2023</w:t>
      </w:r>
      <w:r w:rsidR="006F0EF7" w:rsidRPr="00D35828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Pr="00D35828">
        <w:rPr>
          <w:rFonts w:ascii="Arial" w:hAnsi="Arial" w:cs="Arial"/>
          <w:bCs/>
          <w:color w:val="000000" w:themeColor="text1"/>
          <w:kern w:val="2"/>
        </w:rPr>
        <w:t>г.)»</w:t>
      </w:r>
      <w:r w:rsidR="00F66ED1" w:rsidRPr="00D35828">
        <w:rPr>
          <w:rFonts w:ascii="Arial" w:hAnsi="Arial" w:cs="Arial"/>
          <w:bCs/>
          <w:color w:val="000000" w:themeColor="text1"/>
          <w:kern w:val="2"/>
        </w:rPr>
        <w:t>:</w:t>
      </w:r>
    </w:p>
    <w:p w:rsidR="005F7084" w:rsidRPr="00D35828" w:rsidRDefault="005F7084" w:rsidP="00D35828">
      <w:pPr>
        <w:pStyle w:val="ab"/>
        <w:numPr>
          <w:ilvl w:val="1"/>
          <w:numId w:val="2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35828">
        <w:rPr>
          <w:rFonts w:ascii="Arial" w:hAnsi="Arial" w:cs="Arial"/>
          <w:bCs/>
          <w:color w:val="000000" w:themeColor="text1"/>
          <w:kern w:val="2"/>
        </w:rPr>
        <w:t xml:space="preserve">Пункт </w:t>
      </w:r>
      <w:r w:rsidR="00541EE7" w:rsidRPr="00D35828">
        <w:rPr>
          <w:rFonts w:ascii="Arial" w:hAnsi="Arial" w:cs="Arial"/>
          <w:bCs/>
          <w:color w:val="000000" w:themeColor="text1"/>
          <w:kern w:val="2"/>
        </w:rPr>
        <w:t xml:space="preserve">1.4 главы 1 </w:t>
      </w:r>
      <w:r w:rsidRPr="00D35828">
        <w:rPr>
          <w:rFonts w:ascii="Arial" w:hAnsi="Arial" w:cs="Arial"/>
          <w:bCs/>
          <w:color w:val="000000" w:themeColor="text1"/>
          <w:kern w:val="2"/>
        </w:rPr>
        <w:t>Положения</w:t>
      </w:r>
      <w:r w:rsidR="00541EE7" w:rsidRPr="00D35828">
        <w:rPr>
          <w:rFonts w:ascii="Arial" w:hAnsi="Arial" w:cs="Arial"/>
          <w:bCs/>
          <w:color w:val="000000" w:themeColor="text1"/>
          <w:kern w:val="2"/>
        </w:rPr>
        <w:t xml:space="preserve"> </w:t>
      </w:r>
      <w:r w:rsidRPr="00D35828">
        <w:rPr>
          <w:rFonts w:ascii="Arial" w:hAnsi="Arial" w:cs="Arial"/>
          <w:color w:val="000000" w:themeColor="text1"/>
        </w:rPr>
        <w:t>«</w:t>
      </w:r>
      <w:r w:rsidR="006F0EF7" w:rsidRPr="00D35828">
        <w:rPr>
          <w:rFonts w:ascii="Arial" w:hAnsi="Arial" w:cs="Arial"/>
          <w:bCs/>
        </w:rPr>
        <w:t>И</w:t>
      </w:r>
      <w:r w:rsidR="006F0EF7" w:rsidRPr="00D35828">
        <w:rPr>
          <w:rFonts w:ascii="Arial" w:hAnsi="Arial" w:cs="Arial"/>
        </w:rPr>
        <w:t>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  <w:r w:rsidRPr="00D35828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541EE7" w:rsidRPr="00D35828">
        <w:rPr>
          <w:rFonts w:ascii="Arial" w:hAnsi="Arial" w:cs="Arial"/>
          <w:color w:val="000000" w:themeColor="text1"/>
          <w:shd w:val="clear" w:color="auto" w:fill="FFFFFF"/>
        </w:rPr>
        <w:t xml:space="preserve"> исключить.</w:t>
      </w:r>
    </w:p>
    <w:p w:rsidR="00D35828" w:rsidRDefault="00DF2279" w:rsidP="00D35828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35828">
        <w:rPr>
          <w:rFonts w:ascii="Arial" w:hAnsi="Arial" w:cs="Arial"/>
        </w:rPr>
        <w:t xml:space="preserve">Положение о </w:t>
      </w:r>
      <w:r w:rsidR="00D35828">
        <w:rPr>
          <w:rFonts w:ascii="Arial" w:hAnsi="Arial" w:cs="Arial"/>
        </w:rPr>
        <w:t>земельном налоге на территории М</w:t>
      </w:r>
      <w:r w:rsidRPr="00D35828">
        <w:rPr>
          <w:rFonts w:ascii="Arial" w:hAnsi="Arial" w:cs="Arial"/>
        </w:rPr>
        <w:t xml:space="preserve">униципального образования «Бохан» читать в новой редакции (прилагается). </w:t>
      </w:r>
    </w:p>
    <w:p w:rsidR="00D35828" w:rsidRPr="00D35828" w:rsidRDefault="00541EE7" w:rsidP="00D35828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35828">
        <w:rPr>
          <w:rFonts w:ascii="Arial" w:hAnsi="Arial" w:cs="Arial"/>
          <w:bCs/>
          <w:color w:val="000000" w:themeColor="text1"/>
          <w:kern w:val="2"/>
        </w:rPr>
        <w:t>Опубликовать настоящее решение в издании «Муниципальный Вестник» и разместить на официальном сайте муниципального образования «Бохан» в информационно-телекоммуникационной сети «Интернет».</w:t>
      </w:r>
    </w:p>
    <w:p w:rsidR="00D35828" w:rsidRDefault="00DF2279" w:rsidP="00D35828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35828">
        <w:rPr>
          <w:rFonts w:ascii="Arial" w:hAnsi="Arial" w:cs="Arial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D35828" w:rsidRPr="00D35828" w:rsidRDefault="00DF2279" w:rsidP="00D35828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D35828">
        <w:rPr>
          <w:rFonts w:ascii="Arial" w:hAnsi="Arial" w:cs="Arial"/>
        </w:rPr>
        <w:t>В течение 5 дней с момента принятия направить настоящее решение в Межрайонную ИФНС России № 16 по Иркутской области.</w:t>
      </w:r>
    </w:p>
    <w:p w:rsidR="00541EE7" w:rsidRPr="00D35828" w:rsidRDefault="00541EE7" w:rsidP="00D35828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D35828">
        <w:rPr>
          <w:rFonts w:ascii="Arial" w:hAnsi="Arial" w:cs="Arial"/>
          <w:color w:val="000000" w:themeColor="text1"/>
        </w:rPr>
        <w:lastRenderedPageBreak/>
        <w:t>Контроль за исполнением настоящего решения оставляю за собой.</w:t>
      </w:r>
    </w:p>
    <w:p w:rsidR="00F66ED1" w:rsidRPr="00DF2279" w:rsidRDefault="00F66ED1" w:rsidP="00DF2279">
      <w:pPr>
        <w:tabs>
          <w:tab w:val="left" w:pos="4962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F66ED1" w:rsidRPr="00DF2279" w:rsidRDefault="00F66ED1" w:rsidP="00DF2279">
      <w:pPr>
        <w:tabs>
          <w:tab w:val="left" w:pos="4962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61737A" w:rsidRPr="00DF2279" w:rsidRDefault="00F66ED1" w:rsidP="00DF2279">
      <w:pPr>
        <w:tabs>
          <w:tab w:val="left" w:pos="142"/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2279">
        <w:rPr>
          <w:rFonts w:ascii="Arial" w:hAnsi="Arial" w:cs="Arial"/>
        </w:rPr>
        <w:t>Председатель Думы</w:t>
      </w:r>
      <w:r w:rsidR="0061737A" w:rsidRPr="00DF2279">
        <w:rPr>
          <w:rFonts w:ascii="Arial" w:hAnsi="Arial" w:cs="Arial"/>
        </w:rPr>
        <w:t xml:space="preserve"> </w:t>
      </w:r>
    </w:p>
    <w:p w:rsidR="00F66ED1" w:rsidRPr="00DF2279" w:rsidRDefault="0061737A" w:rsidP="00DF2279">
      <w:pPr>
        <w:tabs>
          <w:tab w:val="left" w:pos="142"/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2279">
        <w:rPr>
          <w:rFonts w:ascii="Arial" w:hAnsi="Arial" w:cs="Arial"/>
        </w:rPr>
        <w:t>муниципального образования "Бохан"</w:t>
      </w:r>
    </w:p>
    <w:p w:rsidR="00ED62B9" w:rsidRDefault="00F66ED1" w:rsidP="00DF227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496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DF2279">
        <w:rPr>
          <w:rFonts w:ascii="Arial" w:hAnsi="Arial" w:cs="Arial"/>
        </w:rPr>
        <w:t xml:space="preserve">Глава </w:t>
      </w:r>
      <w:r w:rsidR="0061737A" w:rsidRPr="00DF2279">
        <w:rPr>
          <w:rFonts w:ascii="Arial" w:hAnsi="Arial" w:cs="Arial"/>
        </w:rPr>
        <w:t>м</w:t>
      </w:r>
      <w:r w:rsidRPr="00DF2279">
        <w:rPr>
          <w:rFonts w:ascii="Arial" w:hAnsi="Arial" w:cs="Arial"/>
        </w:rPr>
        <w:t>униципального</w:t>
      </w:r>
      <w:r w:rsidR="0061737A" w:rsidRPr="00DF2279">
        <w:rPr>
          <w:rFonts w:ascii="Arial" w:hAnsi="Arial" w:cs="Arial"/>
        </w:rPr>
        <w:t xml:space="preserve"> образования "Бохан"</w:t>
      </w:r>
      <w:r w:rsidRPr="00DF2279">
        <w:rPr>
          <w:rFonts w:ascii="Arial" w:hAnsi="Arial" w:cs="Arial"/>
        </w:rPr>
        <w:tab/>
      </w:r>
      <w:r w:rsidRPr="00DF2279">
        <w:rPr>
          <w:rFonts w:ascii="Arial" w:hAnsi="Arial" w:cs="Arial"/>
        </w:rPr>
        <w:tab/>
      </w:r>
      <w:r w:rsidRPr="00DF2279">
        <w:rPr>
          <w:rFonts w:ascii="Arial" w:hAnsi="Arial" w:cs="Arial"/>
        </w:rPr>
        <w:tab/>
        <w:t>Л.Н. Сахьянов</w:t>
      </w:r>
    </w:p>
    <w:p w:rsidR="00ED62B9" w:rsidRDefault="00ED62B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ED62B9" w:rsidRPr="006822E3" w:rsidTr="00920643">
        <w:trPr>
          <w:trHeight w:val="1134"/>
        </w:trPr>
        <w:tc>
          <w:tcPr>
            <w:tcW w:w="3969" w:type="dxa"/>
          </w:tcPr>
          <w:p w:rsidR="00ED62B9" w:rsidRPr="006822E3" w:rsidRDefault="00ED62B9" w:rsidP="00AB56B5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385" w:type="dxa"/>
          </w:tcPr>
          <w:p w:rsidR="00ED62B9" w:rsidRPr="006822E3" w:rsidRDefault="00ED62B9" w:rsidP="00AB56B5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ED62B9" w:rsidRPr="006822E3" w:rsidRDefault="00ED62B9" w:rsidP="00AB56B5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решением Думы Муниципального образования "Бохан"</w:t>
            </w:r>
          </w:p>
          <w:p w:rsidR="00ED62B9" w:rsidRPr="006822E3" w:rsidRDefault="00ED62B9" w:rsidP="00AB56B5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от «</w:t>
            </w:r>
            <w:r w:rsidR="00883C92">
              <w:rPr>
                <w:rFonts w:ascii="Courier New" w:hAnsi="Courier New" w:cs="Courier New"/>
                <w:color w:val="000000" w:themeColor="text1"/>
                <w:kern w:val="2"/>
              </w:rPr>
              <w:t>19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» </w:t>
            </w:r>
            <w:r w:rsidR="00883C92">
              <w:rPr>
                <w:rFonts w:ascii="Courier New" w:hAnsi="Courier New" w:cs="Courier New"/>
                <w:color w:val="000000" w:themeColor="text1"/>
                <w:kern w:val="2"/>
              </w:rPr>
              <w:t>июня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</w:t>
            </w:r>
            <w:r w:rsidR="00883C92">
              <w:rPr>
                <w:rFonts w:ascii="Courier New" w:hAnsi="Courier New" w:cs="Courier New"/>
                <w:color w:val="000000" w:themeColor="text1"/>
                <w:kern w:val="2"/>
              </w:rPr>
              <w:t>23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г. №</w:t>
            </w:r>
            <w:r w:rsidR="00883C92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bookmarkStart w:id="0" w:name="_GoBack"/>
            <w:bookmarkEnd w:id="0"/>
            <w:r w:rsidR="00883C92">
              <w:rPr>
                <w:rFonts w:ascii="Courier New" w:hAnsi="Courier New" w:cs="Courier New"/>
                <w:color w:val="000000" w:themeColor="text1"/>
                <w:kern w:val="2"/>
              </w:rPr>
              <w:t>207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</w:p>
        </w:tc>
      </w:tr>
    </w:tbl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ED62B9">
        <w:rPr>
          <w:rFonts w:ascii="Arial" w:hAnsi="Arial" w:cs="Arial"/>
          <w:b/>
          <w:color w:val="000000" w:themeColor="text1"/>
        </w:rPr>
        <w:t>ПОЛОЖЕНИЕ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ED62B9">
        <w:rPr>
          <w:rFonts w:ascii="Arial" w:hAnsi="Arial" w:cs="Arial"/>
          <w:b/>
          <w:color w:val="000000" w:themeColor="text1"/>
        </w:rPr>
        <w:t>О ЗЕМЕЛЬНОМ НАЛОГЕ НА ТЕРРИТОРИИ МУНИЦИПАЛЬНОГО ОБРАЗОВАНИЯ «БОХАН»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Глава 1. ОБЩИЕ ПОЛОЖЕНИЯ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 xml:space="preserve">1.1. Настоящее Положение о земельном налоге в муниципальном образовании «Бохан» (далее - Положение) в соответствии с </w:t>
      </w:r>
      <w:hyperlink r:id="rId10" w:history="1">
        <w:r w:rsidRPr="00ED62B9">
          <w:rPr>
            <w:rFonts w:ascii="Arial" w:hAnsi="Arial" w:cs="Arial"/>
            <w:color w:val="000000" w:themeColor="text1"/>
          </w:rPr>
          <w:t>главой 31</w:t>
        </w:r>
      </w:hyperlink>
      <w:r w:rsidRPr="00ED62B9">
        <w:rPr>
          <w:rFonts w:ascii="Arial" w:hAnsi="Arial" w:cs="Arial"/>
          <w:color w:val="000000" w:themeColor="text1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«Бохан»,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11" w:history="1">
        <w:r w:rsidRPr="00ED62B9">
          <w:rPr>
            <w:rFonts w:ascii="Arial" w:hAnsi="Arial" w:cs="Arial"/>
            <w:color w:val="000000" w:themeColor="text1"/>
          </w:rPr>
          <w:t>статьей 389</w:t>
        </w:r>
      </w:hyperlink>
      <w:r w:rsidRPr="00ED62B9">
        <w:rPr>
          <w:rFonts w:ascii="Arial" w:hAnsi="Arial" w:cs="Arial"/>
          <w:color w:val="000000" w:themeColor="text1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1.3. Порядок и сроки уплаты налога налогоплательщиками - физическими лицами определяются в соответствии с действующим законодательством Российской Федерации.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Глава 2. НАЛОГОВЫЕ СТАВКИ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2.1. Налоговые ставки устанавливаются в следующих размерах (от кадастровой стоимости земельного участка):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1) 0,3 процента в отношении земельных участков: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- в отношении земельных участков: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2) 1,5 процента в отношении прочих земельных участков.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2.2. 0,5 процента в отношении земельных участков, занятых кооперативными и индивидуальными гаражами.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2.3. 1,5 процента в отношении земельных участков, фактически используемых не в соответствии с видом разрешенного использования.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lastRenderedPageBreak/>
        <w:t>Глава 3. ПОРЯДОК И СРОКИ УПЛАТЫ НАЛОГА И АВАНСОВЫХ                  ПЛАТЕЖЕЙ ПО НАЛОГУ В ОТНОШЕНИИ НАЛОГОПЛАТЕЛЬЩИКОВ-ОРГАНИЗАЦИЙ И ФИЗИЧЕСКИХ ЛИЦ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 w:themeColor="text1"/>
        </w:rPr>
      </w:pP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sub_53"/>
      <w:r w:rsidRPr="00ED62B9">
        <w:rPr>
          <w:rFonts w:ascii="Arial" w:hAnsi="Arial" w:cs="Arial"/>
          <w:color w:val="000000" w:themeColor="text1"/>
        </w:rPr>
        <w:t>3.1. Налогоплательщики-организации уплачивают сумму налога, подлежащего уплате по итогам налогового периода, в срок не позднее 28-го февраля года, следующего за истекшим налоговым периодом.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ED62B9">
          <w:rPr>
            <w:rFonts w:ascii="Arial" w:hAnsi="Arial" w:cs="Arial"/>
            <w:color w:val="000000" w:themeColor="text1"/>
          </w:rPr>
          <w:t>статьей 389</w:t>
        </w:r>
      </w:hyperlink>
      <w:r w:rsidRPr="00ED62B9">
        <w:rPr>
          <w:rFonts w:ascii="Arial" w:hAnsi="Arial" w:cs="Arial"/>
          <w:color w:val="000000" w:themeColor="text1"/>
        </w:rPr>
        <w:t xml:space="preserve"> Налогового кодекса РФ.</w:t>
      </w:r>
    </w:p>
    <w:p w:rsidR="00ED62B9" w:rsidRPr="00ED62B9" w:rsidRDefault="00ED62B9" w:rsidP="00ED62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 xml:space="preserve">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</w:t>
      </w:r>
      <w:hyperlink r:id="rId12" w:history="1">
        <w:r w:rsidRPr="00ED62B9">
          <w:rPr>
            <w:rFonts w:ascii="Arial" w:hAnsi="Arial" w:cs="Arial"/>
            <w:color w:val="000000" w:themeColor="text1"/>
          </w:rPr>
          <w:t>пунктом 5 статьи 396</w:t>
        </w:r>
      </w:hyperlink>
      <w:r w:rsidRPr="00ED62B9">
        <w:rPr>
          <w:rFonts w:ascii="Arial" w:hAnsi="Arial" w:cs="Arial"/>
          <w:color w:val="000000" w:themeColor="text1"/>
        </w:rPr>
        <w:t xml:space="preserve"> Налогового кодекса РФ.</w:t>
      </w:r>
    </w:p>
    <w:p w:rsidR="00ED62B9" w:rsidRPr="00ED62B9" w:rsidRDefault="00ED62B9" w:rsidP="00ED62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D62B9">
        <w:rPr>
          <w:rFonts w:ascii="Arial" w:hAnsi="Arial" w:cs="Arial"/>
          <w:color w:val="000000" w:themeColor="text1"/>
        </w:rPr>
        <w:t>3.4. Налогоплательщики - физические лица уплачивают налог на основании налогового уведомления, направленного налоговым органом.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bookmarkEnd w:id="1"/>
    </w:p>
    <w:p w:rsidR="00ED62B9" w:rsidRPr="00ED62B9" w:rsidRDefault="00ED62B9" w:rsidP="00ED62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F66ED1" w:rsidRPr="00ED62B9" w:rsidRDefault="00F66ED1" w:rsidP="00ED62B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4962"/>
          <w:tab w:val="left" w:pos="5640"/>
          <w:tab w:val="left" w:pos="6390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kern w:val="2"/>
        </w:rPr>
      </w:pPr>
    </w:p>
    <w:sectPr w:rsidR="00F66ED1" w:rsidRPr="00ED62B9" w:rsidSect="00DF2279">
      <w:headerReference w:type="even" r:id="rId13"/>
      <w:headerReference w:type="default" r:id="rId14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FF" w:rsidRDefault="009E44FF">
      <w:r>
        <w:separator/>
      </w:r>
    </w:p>
  </w:endnote>
  <w:endnote w:type="continuationSeparator" w:id="0">
    <w:p w:rsidR="009E44FF" w:rsidRDefault="009E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FF" w:rsidRDefault="009E44FF">
      <w:r>
        <w:separator/>
      </w:r>
    </w:p>
  </w:footnote>
  <w:footnote w:type="continuationSeparator" w:id="0">
    <w:p w:rsidR="009E44FF" w:rsidRDefault="009E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AF" w:rsidRDefault="00E94639" w:rsidP="00482FA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482FAF" w:rsidRDefault="009E44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FAF" w:rsidRDefault="009E44FF" w:rsidP="00D16E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06AF"/>
    <w:multiLevelType w:val="hybridMultilevel"/>
    <w:tmpl w:val="46B63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A55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D1"/>
    <w:rsid w:val="00044CE0"/>
    <w:rsid w:val="005159B0"/>
    <w:rsid w:val="00541EE7"/>
    <w:rsid w:val="005813ED"/>
    <w:rsid w:val="005F7084"/>
    <w:rsid w:val="0061737A"/>
    <w:rsid w:val="006F0EF7"/>
    <w:rsid w:val="00722211"/>
    <w:rsid w:val="00820214"/>
    <w:rsid w:val="00883C92"/>
    <w:rsid w:val="00920643"/>
    <w:rsid w:val="009332C6"/>
    <w:rsid w:val="00987E3F"/>
    <w:rsid w:val="009E44FF"/>
    <w:rsid w:val="00A14B5B"/>
    <w:rsid w:val="00A65C4B"/>
    <w:rsid w:val="00BF6027"/>
    <w:rsid w:val="00C42792"/>
    <w:rsid w:val="00C56722"/>
    <w:rsid w:val="00D35828"/>
    <w:rsid w:val="00D802B6"/>
    <w:rsid w:val="00D93778"/>
    <w:rsid w:val="00D95E99"/>
    <w:rsid w:val="00DB78B3"/>
    <w:rsid w:val="00DF2279"/>
    <w:rsid w:val="00E24C13"/>
    <w:rsid w:val="00E94639"/>
    <w:rsid w:val="00ED62B9"/>
    <w:rsid w:val="00EE176F"/>
    <w:rsid w:val="00EE6DDD"/>
    <w:rsid w:val="00F66ED1"/>
    <w:rsid w:val="00F9580E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A90F"/>
  <w15:chartTrackingRefBased/>
  <w15:docId w15:val="{D296FDDF-7125-474A-80AF-E1B84769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ED1"/>
    <w:rPr>
      <w:color w:val="0000FF"/>
      <w:u w:val="single"/>
    </w:rPr>
  </w:style>
  <w:style w:type="paragraph" w:customStyle="1" w:styleId="ConsPlusTitle">
    <w:name w:val="ConsPlusTitle"/>
    <w:rsid w:val="00F66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66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66ED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66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F66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F66ED1"/>
  </w:style>
  <w:style w:type="paragraph" w:styleId="a7">
    <w:name w:val="Normal (Web)"/>
    <w:basedOn w:val="a"/>
    <w:uiPriority w:val="99"/>
    <w:unhideWhenUsed/>
    <w:rsid w:val="00F66ED1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F66E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8">
    <w:name w:val="Table Grid"/>
    <w:basedOn w:val="a1"/>
    <w:uiPriority w:val="59"/>
    <w:rsid w:val="00F6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66ED1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4C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CE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3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A1496377EDBFCA10AC1FE66E768676E6AD312FE705F3835U1BF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ABD7A40597B99C7D404ECADCA5B27AA1496377EDBFCA10AC1FE66E768676E6AD312FE705F383DU1BEI" TargetMode="External"/><Relationship Id="rId12" Type="http://schemas.openxmlformats.org/officeDocument/2006/relationships/hyperlink" Target="consultantplus://offline/ref=D96916D26594D96B6CFD69F6AB3B3BBB85628C0C2207126975308A10D58C646652041D8484FCk3t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5ABD7A40597B99C7D404ECADCA5B27A91D9E3678DEFCA10AC1FE66E768676E6AD312FE735AU3B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1B65406140E8F145791FFE74817EAE39936BD6EA88F4F3FBA8CEB00FF2299A913FA1941956I5D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ABD7A40597B99C7D404ECADCA5B27AA1496377EDBFCA10AC1FE66E768676E6AD312FE705F3A35U1BC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</dc:creator>
  <cp:keywords/>
  <dc:description/>
  <cp:lastModifiedBy>Татьяна</cp:lastModifiedBy>
  <cp:revision>18</cp:revision>
  <cp:lastPrinted>2022-06-01T08:27:00Z</cp:lastPrinted>
  <dcterms:created xsi:type="dcterms:W3CDTF">2022-05-31T13:59:00Z</dcterms:created>
  <dcterms:modified xsi:type="dcterms:W3CDTF">2023-07-04T08:43:00Z</dcterms:modified>
</cp:coreProperties>
</file>