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107" w:rsidRDefault="006A1851" w:rsidP="00110B2E">
      <w:pPr>
        <w:keepNext/>
        <w:tabs>
          <w:tab w:val="left" w:pos="5521"/>
        </w:tabs>
        <w:spacing w:after="0" w:line="240" w:lineRule="auto"/>
        <w:jc w:val="center"/>
        <w:outlineLvl w:val="0"/>
        <w:rPr>
          <w:rFonts w:ascii="Arial" w:hAnsi="Arial" w:cs="Arial"/>
          <w:b/>
          <w:caps/>
          <w:sz w:val="30"/>
          <w:szCs w:val="30"/>
        </w:rPr>
      </w:pPr>
      <w:r>
        <w:rPr>
          <w:rFonts w:ascii="Arial" w:hAnsi="Arial" w:cs="Arial"/>
          <w:b/>
          <w:caps/>
          <w:sz w:val="30"/>
          <w:szCs w:val="30"/>
        </w:rPr>
        <w:t>21</w:t>
      </w:r>
      <w:r w:rsidR="004B6107">
        <w:rPr>
          <w:rFonts w:ascii="Arial" w:hAnsi="Arial" w:cs="Arial"/>
          <w:b/>
          <w:caps/>
          <w:sz w:val="30"/>
          <w:szCs w:val="30"/>
        </w:rPr>
        <w:t>.0</w:t>
      </w:r>
      <w:r>
        <w:rPr>
          <w:rFonts w:ascii="Arial" w:hAnsi="Arial" w:cs="Arial"/>
          <w:b/>
          <w:caps/>
          <w:sz w:val="30"/>
          <w:szCs w:val="30"/>
        </w:rPr>
        <w:t>6</w:t>
      </w:r>
      <w:r w:rsidR="004B6107">
        <w:rPr>
          <w:rFonts w:ascii="Arial" w:hAnsi="Arial" w:cs="Arial"/>
          <w:b/>
          <w:caps/>
          <w:sz w:val="30"/>
          <w:szCs w:val="30"/>
        </w:rPr>
        <w:t xml:space="preserve">.2023 </w:t>
      </w:r>
      <w:r w:rsidR="004B6107">
        <w:rPr>
          <w:rFonts w:ascii="Arial" w:hAnsi="Arial" w:cs="Arial"/>
          <w:b/>
          <w:sz w:val="30"/>
          <w:szCs w:val="30"/>
        </w:rPr>
        <w:t>г</w:t>
      </w:r>
      <w:r w:rsidR="004B6107">
        <w:rPr>
          <w:rFonts w:ascii="Arial" w:hAnsi="Arial" w:cs="Arial"/>
          <w:b/>
          <w:caps/>
          <w:sz w:val="30"/>
          <w:szCs w:val="30"/>
        </w:rPr>
        <w:t xml:space="preserve">. № </w:t>
      </w:r>
      <w:r>
        <w:rPr>
          <w:rFonts w:ascii="Arial" w:hAnsi="Arial" w:cs="Arial"/>
          <w:b/>
          <w:caps/>
          <w:sz w:val="30"/>
          <w:szCs w:val="30"/>
        </w:rPr>
        <w:t>103</w:t>
      </w:r>
    </w:p>
    <w:p w:rsidR="004B6107" w:rsidRDefault="004B6107" w:rsidP="004B6107">
      <w:pPr>
        <w:keepNext/>
        <w:tabs>
          <w:tab w:val="left" w:pos="5521"/>
        </w:tabs>
        <w:spacing w:after="0" w:line="240" w:lineRule="auto"/>
        <w:jc w:val="center"/>
        <w:outlineLvl w:val="0"/>
        <w:rPr>
          <w:rFonts w:ascii="Arial" w:hAnsi="Arial" w:cs="Arial"/>
          <w:b/>
          <w:caps/>
          <w:sz w:val="30"/>
          <w:szCs w:val="30"/>
        </w:rPr>
      </w:pPr>
      <w:r>
        <w:rPr>
          <w:rFonts w:ascii="Arial" w:hAnsi="Arial" w:cs="Arial"/>
          <w:b/>
          <w:caps/>
          <w:sz w:val="30"/>
          <w:szCs w:val="30"/>
        </w:rPr>
        <w:t>Российская Федерация</w:t>
      </w:r>
    </w:p>
    <w:p w:rsidR="004B6107" w:rsidRDefault="004B6107" w:rsidP="004B6107">
      <w:pPr>
        <w:spacing w:after="0" w:line="240" w:lineRule="auto"/>
        <w:jc w:val="center"/>
        <w:rPr>
          <w:rFonts w:ascii="Arial" w:hAnsi="Arial" w:cs="Arial"/>
          <w:b/>
          <w:caps/>
          <w:sz w:val="30"/>
          <w:szCs w:val="30"/>
        </w:rPr>
      </w:pPr>
      <w:r>
        <w:rPr>
          <w:rFonts w:ascii="Arial" w:hAnsi="Arial" w:cs="Arial"/>
          <w:b/>
          <w:caps/>
          <w:sz w:val="30"/>
          <w:szCs w:val="30"/>
        </w:rPr>
        <w:t>Иркутская область</w:t>
      </w:r>
    </w:p>
    <w:p w:rsidR="004B6107" w:rsidRDefault="004B6107" w:rsidP="004B6107">
      <w:pPr>
        <w:spacing w:after="0" w:line="240" w:lineRule="auto"/>
        <w:jc w:val="center"/>
        <w:rPr>
          <w:rFonts w:ascii="Arial" w:hAnsi="Arial" w:cs="Arial"/>
          <w:b/>
          <w:caps/>
          <w:sz w:val="30"/>
          <w:szCs w:val="30"/>
        </w:rPr>
      </w:pPr>
      <w:r>
        <w:rPr>
          <w:rFonts w:ascii="Arial" w:hAnsi="Arial" w:cs="Arial"/>
          <w:b/>
          <w:caps/>
          <w:sz w:val="30"/>
          <w:szCs w:val="30"/>
        </w:rPr>
        <w:t>БОХАНСКИЙ МУНИЦИПАЛЬНЫЙ РАЙОН</w:t>
      </w:r>
    </w:p>
    <w:p w:rsidR="004B6107" w:rsidRDefault="004B6107" w:rsidP="004B6107">
      <w:pPr>
        <w:keepNext/>
        <w:spacing w:after="0" w:line="240" w:lineRule="auto"/>
        <w:jc w:val="center"/>
        <w:outlineLvl w:val="4"/>
        <w:rPr>
          <w:rFonts w:ascii="Arial" w:hAnsi="Arial" w:cs="Arial"/>
          <w:b/>
          <w:caps/>
          <w:sz w:val="30"/>
          <w:szCs w:val="30"/>
        </w:rPr>
      </w:pPr>
      <w:r>
        <w:rPr>
          <w:rFonts w:ascii="Arial" w:hAnsi="Arial" w:cs="Arial"/>
          <w:b/>
          <w:caps/>
          <w:sz w:val="30"/>
          <w:szCs w:val="30"/>
        </w:rPr>
        <w:t>МуниципальноЕ образованиЯ «</w:t>
      </w:r>
      <w:r w:rsidR="006A1851">
        <w:rPr>
          <w:rFonts w:ascii="Arial" w:hAnsi="Arial" w:cs="Arial"/>
          <w:b/>
          <w:caps/>
          <w:sz w:val="30"/>
          <w:szCs w:val="30"/>
        </w:rPr>
        <w:t>БОХАН</w:t>
      </w:r>
      <w:r>
        <w:rPr>
          <w:rFonts w:ascii="Arial" w:hAnsi="Arial" w:cs="Arial"/>
          <w:b/>
          <w:caps/>
          <w:sz w:val="30"/>
          <w:szCs w:val="30"/>
        </w:rPr>
        <w:t>»</w:t>
      </w:r>
    </w:p>
    <w:p w:rsidR="004B6107" w:rsidRDefault="004B6107" w:rsidP="004B6107">
      <w:pPr>
        <w:keepNext/>
        <w:spacing w:after="0" w:line="240" w:lineRule="auto"/>
        <w:jc w:val="center"/>
        <w:outlineLvl w:val="0"/>
        <w:rPr>
          <w:rFonts w:ascii="Arial" w:hAnsi="Arial" w:cs="Arial"/>
          <w:b/>
          <w:caps/>
          <w:sz w:val="30"/>
          <w:szCs w:val="30"/>
        </w:rPr>
      </w:pPr>
      <w:r>
        <w:rPr>
          <w:rFonts w:ascii="Arial" w:hAnsi="Arial" w:cs="Arial"/>
          <w:b/>
          <w:caps/>
          <w:sz w:val="30"/>
          <w:szCs w:val="30"/>
        </w:rPr>
        <w:t>АДМИНИСТРАЦИя</w:t>
      </w:r>
    </w:p>
    <w:p w:rsidR="004B6107" w:rsidRDefault="004B6107" w:rsidP="004B6107">
      <w:pPr>
        <w:keepNext/>
        <w:spacing w:after="0" w:line="240" w:lineRule="auto"/>
        <w:jc w:val="center"/>
        <w:outlineLvl w:val="0"/>
        <w:rPr>
          <w:rFonts w:ascii="Arial" w:hAnsi="Arial" w:cs="Arial"/>
          <w:b/>
          <w:caps/>
          <w:sz w:val="30"/>
          <w:szCs w:val="30"/>
        </w:rPr>
      </w:pPr>
      <w:r>
        <w:rPr>
          <w:rFonts w:ascii="Arial" w:hAnsi="Arial" w:cs="Arial"/>
          <w:b/>
          <w:caps/>
          <w:sz w:val="30"/>
          <w:szCs w:val="30"/>
        </w:rPr>
        <w:t>Постановление</w:t>
      </w:r>
    </w:p>
    <w:p w:rsidR="004B6107" w:rsidRDefault="004B6107" w:rsidP="004B6107">
      <w:pPr>
        <w:spacing w:after="0" w:line="240" w:lineRule="auto"/>
        <w:rPr>
          <w:rFonts w:ascii="Arial" w:hAnsi="Arial" w:cs="Arial"/>
          <w:b/>
          <w:sz w:val="30"/>
          <w:szCs w:val="30"/>
        </w:rPr>
      </w:pPr>
    </w:p>
    <w:p w:rsidR="004B6107" w:rsidRDefault="00032D9E" w:rsidP="00032D9E">
      <w:pPr>
        <w:spacing w:after="0" w:line="240" w:lineRule="auto"/>
        <w:jc w:val="center"/>
        <w:rPr>
          <w:rFonts w:ascii="Arial" w:hAnsi="Arial" w:cs="Arial"/>
          <w:b/>
          <w:sz w:val="30"/>
          <w:szCs w:val="30"/>
        </w:rPr>
      </w:pPr>
      <w:r w:rsidRPr="00032D9E">
        <w:rPr>
          <w:rFonts w:ascii="Arial" w:hAnsi="Arial" w:cs="Arial"/>
          <w:b/>
          <w:sz w:val="30"/>
          <w:szCs w:val="30"/>
        </w:rPr>
        <w:t xml:space="preserve">О СОЗДАНИИ И ВЕДЕНИИ ОФИЦИАЛЬНЫХ СТРАНИЦ АДМИНИСТРАЦИИ </w:t>
      </w:r>
      <w:r>
        <w:rPr>
          <w:rFonts w:ascii="Arial" w:hAnsi="Arial" w:cs="Arial"/>
          <w:b/>
          <w:sz w:val="30"/>
          <w:szCs w:val="30"/>
        </w:rPr>
        <w:t>МУНИЦИПАЛЬНОГО ОБРАЗОВАНИЯ «</w:t>
      </w:r>
      <w:r w:rsidR="006A1851">
        <w:rPr>
          <w:rFonts w:ascii="Arial" w:hAnsi="Arial" w:cs="Arial"/>
          <w:b/>
          <w:sz w:val="30"/>
          <w:szCs w:val="30"/>
        </w:rPr>
        <w:t>БОХАН</w:t>
      </w:r>
      <w:r>
        <w:rPr>
          <w:rFonts w:ascii="Arial" w:hAnsi="Arial" w:cs="Arial"/>
          <w:b/>
          <w:sz w:val="30"/>
          <w:szCs w:val="30"/>
        </w:rPr>
        <w:t>»</w:t>
      </w:r>
      <w:r w:rsidRPr="00032D9E">
        <w:rPr>
          <w:rFonts w:ascii="Arial" w:hAnsi="Arial" w:cs="Arial"/>
          <w:b/>
          <w:sz w:val="30"/>
          <w:szCs w:val="30"/>
        </w:rPr>
        <w:t xml:space="preserve"> И ПОДВЕДОМСТВЕННЫХ ОРГАНИЗАЦИЙ В СОЦИАЛЬНЫХ СЕТЯХ В ИНФОРМАЦИОННО-ТЕЛЕКОММУНИКАЦИОННОЙ СЕТИ «ИНТЕРНЕТ»</w:t>
      </w:r>
    </w:p>
    <w:p w:rsidR="004B6107" w:rsidRDefault="004B6107" w:rsidP="004B6107">
      <w:pPr>
        <w:spacing w:after="0" w:line="240" w:lineRule="auto"/>
        <w:rPr>
          <w:rFonts w:ascii="Arial" w:hAnsi="Arial" w:cs="Arial"/>
          <w:sz w:val="24"/>
          <w:szCs w:val="20"/>
        </w:rPr>
      </w:pPr>
    </w:p>
    <w:p w:rsidR="004B6107" w:rsidRDefault="004B6107" w:rsidP="004B6107">
      <w:pPr>
        <w:spacing w:after="0" w:line="240" w:lineRule="auto"/>
        <w:ind w:firstLine="709"/>
        <w:jc w:val="both"/>
        <w:rPr>
          <w:rFonts w:ascii="Arial" w:hAnsi="Arial" w:cs="Arial"/>
          <w:sz w:val="24"/>
          <w:szCs w:val="28"/>
        </w:rPr>
      </w:pPr>
      <w:r>
        <w:rPr>
          <w:rFonts w:ascii="Arial" w:hAnsi="Arial" w:cs="Arial"/>
          <w:sz w:val="24"/>
          <w:szCs w:val="28"/>
        </w:rPr>
        <w:t xml:space="preserve">        .</w:t>
      </w:r>
    </w:p>
    <w:p w:rsidR="004B6107" w:rsidRDefault="00032D9E" w:rsidP="004B6107">
      <w:pPr>
        <w:spacing w:line="240" w:lineRule="auto"/>
        <w:ind w:firstLine="709"/>
        <w:jc w:val="both"/>
        <w:rPr>
          <w:rFonts w:ascii="Arial" w:hAnsi="Arial" w:cs="Arial"/>
          <w:sz w:val="24"/>
          <w:szCs w:val="28"/>
        </w:rPr>
      </w:pPr>
      <w:r w:rsidRPr="00032D9E">
        <w:rPr>
          <w:rFonts w:ascii="Arial" w:hAnsi="Arial" w:cs="Arial"/>
          <w:sz w:val="24"/>
          <w:szCs w:val="28"/>
        </w:rPr>
        <w:t xml:space="preserve">В целях повышения качества взаимодействия Администрации </w:t>
      </w:r>
      <w:r>
        <w:rPr>
          <w:rFonts w:ascii="Arial" w:hAnsi="Arial" w:cs="Arial"/>
          <w:sz w:val="24"/>
          <w:szCs w:val="28"/>
        </w:rPr>
        <w:t>муниципального образования «</w:t>
      </w:r>
      <w:r w:rsidR="006A1851">
        <w:rPr>
          <w:rFonts w:ascii="Arial" w:hAnsi="Arial" w:cs="Arial"/>
          <w:sz w:val="24"/>
          <w:szCs w:val="28"/>
        </w:rPr>
        <w:t>Бохан</w:t>
      </w:r>
      <w:r>
        <w:rPr>
          <w:rFonts w:ascii="Arial" w:hAnsi="Arial" w:cs="Arial"/>
          <w:sz w:val="24"/>
          <w:szCs w:val="28"/>
        </w:rPr>
        <w:t>»</w:t>
      </w:r>
      <w:r w:rsidRPr="00032D9E">
        <w:rPr>
          <w:rFonts w:ascii="Arial" w:hAnsi="Arial" w:cs="Arial"/>
          <w:sz w:val="24"/>
          <w:szCs w:val="28"/>
        </w:rPr>
        <w:t xml:space="preserve"> и подведомственных организаций  с пользователями информацией в информационно телекоммуникационной сети «Интернет» (далее – сеть «Интернет»), повышения информационной открытости деятельности указанных Администрации </w:t>
      </w:r>
      <w:r>
        <w:rPr>
          <w:rFonts w:ascii="Arial" w:hAnsi="Arial" w:cs="Arial"/>
          <w:sz w:val="24"/>
          <w:szCs w:val="28"/>
        </w:rPr>
        <w:t>муниципального образования «</w:t>
      </w:r>
      <w:r w:rsidR="006A1851">
        <w:rPr>
          <w:rFonts w:ascii="Arial" w:hAnsi="Arial" w:cs="Arial"/>
          <w:sz w:val="24"/>
          <w:szCs w:val="28"/>
        </w:rPr>
        <w:t>Бохан</w:t>
      </w:r>
      <w:r>
        <w:rPr>
          <w:rFonts w:ascii="Arial" w:hAnsi="Arial" w:cs="Arial"/>
          <w:sz w:val="24"/>
          <w:szCs w:val="28"/>
        </w:rPr>
        <w:t>»</w:t>
      </w:r>
      <w:r w:rsidRPr="00032D9E">
        <w:rPr>
          <w:rFonts w:ascii="Arial" w:hAnsi="Arial" w:cs="Arial"/>
          <w:sz w:val="24"/>
          <w:szCs w:val="28"/>
        </w:rPr>
        <w:t xml:space="preserve"> и подведомственных организаций посредством организации работы в социальных сетях сети «Интернет», в соответствии с федеральными законами от 27.07.2006 № 149-ФЗ «Об информации, информационных технологиях и о защите информации», от 09.02.2009 № 8-ФЗ «Об обеспечении доступа к информации о деятельности государственных органов и орг</w:t>
      </w:r>
      <w:r w:rsidR="006A1851">
        <w:rPr>
          <w:rFonts w:ascii="Arial" w:hAnsi="Arial" w:cs="Arial"/>
          <w:sz w:val="24"/>
          <w:szCs w:val="28"/>
        </w:rPr>
        <w:t xml:space="preserve">анов местного самоуправления», </w:t>
      </w:r>
      <w:r w:rsidRPr="00032D9E">
        <w:rPr>
          <w:rFonts w:ascii="Arial" w:hAnsi="Arial" w:cs="Arial"/>
          <w:sz w:val="24"/>
          <w:szCs w:val="28"/>
        </w:rPr>
        <w:t xml:space="preserve">с учетом распоряжения Правительства Российской Федерации от 27.09.2022 № 2523-р», руководствуясь Уставом </w:t>
      </w:r>
      <w:r>
        <w:rPr>
          <w:rFonts w:ascii="Arial" w:hAnsi="Arial" w:cs="Arial"/>
          <w:sz w:val="24"/>
          <w:szCs w:val="28"/>
        </w:rPr>
        <w:t>муниципального образования «</w:t>
      </w:r>
      <w:r w:rsidR="006A1851">
        <w:rPr>
          <w:rFonts w:ascii="Arial" w:hAnsi="Arial" w:cs="Arial"/>
          <w:sz w:val="24"/>
          <w:szCs w:val="28"/>
        </w:rPr>
        <w:t>Бохан</w:t>
      </w:r>
      <w:r>
        <w:rPr>
          <w:rFonts w:ascii="Arial" w:hAnsi="Arial" w:cs="Arial"/>
          <w:sz w:val="24"/>
          <w:szCs w:val="28"/>
        </w:rPr>
        <w:t>»</w:t>
      </w:r>
      <w:r w:rsidRPr="00032D9E">
        <w:rPr>
          <w:rFonts w:ascii="Arial" w:hAnsi="Arial" w:cs="Arial"/>
          <w:sz w:val="24"/>
          <w:szCs w:val="28"/>
        </w:rPr>
        <w:t xml:space="preserve">, Администрация  </w:t>
      </w:r>
      <w:r>
        <w:rPr>
          <w:rFonts w:ascii="Arial" w:hAnsi="Arial" w:cs="Arial"/>
          <w:sz w:val="24"/>
          <w:szCs w:val="28"/>
        </w:rPr>
        <w:t>муниципального образования «</w:t>
      </w:r>
      <w:r w:rsidR="006A1851">
        <w:rPr>
          <w:rFonts w:ascii="Arial" w:hAnsi="Arial" w:cs="Arial"/>
          <w:sz w:val="24"/>
          <w:szCs w:val="28"/>
        </w:rPr>
        <w:t>Бохан</w:t>
      </w:r>
      <w:r>
        <w:rPr>
          <w:rFonts w:ascii="Arial" w:hAnsi="Arial" w:cs="Arial"/>
          <w:sz w:val="24"/>
          <w:szCs w:val="28"/>
        </w:rPr>
        <w:t>»</w:t>
      </w:r>
    </w:p>
    <w:p w:rsidR="004B6107" w:rsidRDefault="004B6107" w:rsidP="004B6107">
      <w:pPr>
        <w:spacing w:line="240" w:lineRule="auto"/>
        <w:jc w:val="center"/>
        <w:rPr>
          <w:rFonts w:ascii="Arial" w:hAnsi="Arial" w:cs="Arial"/>
          <w:b/>
          <w:sz w:val="30"/>
          <w:szCs w:val="30"/>
        </w:rPr>
      </w:pPr>
      <w:r>
        <w:rPr>
          <w:rFonts w:ascii="Arial" w:hAnsi="Arial" w:cs="Arial"/>
          <w:b/>
          <w:sz w:val="30"/>
          <w:szCs w:val="30"/>
        </w:rPr>
        <w:t>ПОСТАНОВЛЯЕТ:</w:t>
      </w:r>
    </w:p>
    <w:p w:rsidR="00032D9E" w:rsidRPr="00032D9E" w:rsidRDefault="00032D9E" w:rsidP="00032D9E">
      <w:pPr>
        <w:spacing w:after="0" w:line="240" w:lineRule="auto"/>
        <w:ind w:firstLine="709"/>
        <w:jc w:val="both"/>
        <w:rPr>
          <w:rFonts w:ascii="Arial" w:hAnsi="Arial" w:cs="Arial"/>
          <w:sz w:val="24"/>
          <w:szCs w:val="28"/>
        </w:rPr>
      </w:pPr>
      <w:r w:rsidRPr="00032D9E">
        <w:rPr>
          <w:rFonts w:ascii="Arial" w:hAnsi="Arial" w:cs="Arial"/>
          <w:sz w:val="24"/>
          <w:szCs w:val="28"/>
        </w:rPr>
        <w:t>1</w:t>
      </w:r>
      <w:r w:rsidR="00F523BC">
        <w:rPr>
          <w:rFonts w:ascii="Arial" w:hAnsi="Arial" w:cs="Arial"/>
          <w:sz w:val="24"/>
          <w:szCs w:val="28"/>
        </w:rPr>
        <w:t>.</w:t>
      </w:r>
      <w:r w:rsidRPr="00032D9E">
        <w:rPr>
          <w:rFonts w:ascii="Arial" w:hAnsi="Arial" w:cs="Arial"/>
          <w:sz w:val="24"/>
          <w:szCs w:val="28"/>
        </w:rPr>
        <w:t xml:space="preserve"> </w:t>
      </w:r>
      <w:r w:rsidR="00F523BC">
        <w:rPr>
          <w:rFonts w:ascii="Arial" w:hAnsi="Arial" w:cs="Arial"/>
          <w:sz w:val="24"/>
          <w:szCs w:val="28"/>
        </w:rPr>
        <w:t xml:space="preserve">Утвердить </w:t>
      </w:r>
      <w:r w:rsidRPr="00032D9E">
        <w:rPr>
          <w:rFonts w:ascii="Arial" w:hAnsi="Arial" w:cs="Arial"/>
          <w:sz w:val="24"/>
          <w:szCs w:val="28"/>
        </w:rPr>
        <w:t xml:space="preserve">Порядок создания и ведения официальных страниц Администрации </w:t>
      </w:r>
      <w:r>
        <w:rPr>
          <w:rFonts w:ascii="Arial" w:hAnsi="Arial" w:cs="Arial"/>
          <w:sz w:val="24"/>
          <w:szCs w:val="28"/>
        </w:rPr>
        <w:t>муниципального образования «</w:t>
      </w:r>
      <w:r w:rsidR="006A1851">
        <w:rPr>
          <w:rFonts w:ascii="Arial" w:hAnsi="Arial" w:cs="Arial"/>
          <w:sz w:val="24"/>
          <w:szCs w:val="28"/>
        </w:rPr>
        <w:t>Бохан</w:t>
      </w:r>
      <w:r>
        <w:rPr>
          <w:rFonts w:ascii="Arial" w:hAnsi="Arial" w:cs="Arial"/>
          <w:sz w:val="24"/>
          <w:szCs w:val="28"/>
        </w:rPr>
        <w:t>»</w:t>
      </w:r>
      <w:r w:rsidRPr="00032D9E">
        <w:rPr>
          <w:rFonts w:ascii="Arial" w:hAnsi="Arial" w:cs="Arial"/>
          <w:sz w:val="24"/>
          <w:szCs w:val="28"/>
        </w:rPr>
        <w:t xml:space="preserve"> и подведомственных организаций в социальных сетях в информационно-телекоммуникационной сети «Интернет» (Приложение 1).</w:t>
      </w:r>
    </w:p>
    <w:p w:rsidR="00032D9E" w:rsidRPr="00032D9E" w:rsidRDefault="00032D9E" w:rsidP="00032D9E">
      <w:pPr>
        <w:spacing w:after="0" w:line="240" w:lineRule="auto"/>
        <w:ind w:firstLine="709"/>
        <w:jc w:val="both"/>
        <w:rPr>
          <w:rFonts w:ascii="Arial" w:hAnsi="Arial" w:cs="Arial"/>
          <w:sz w:val="24"/>
          <w:szCs w:val="28"/>
        </w:rPr>
      </w:pPr>
      <w:r w:rsidRPr="00032D9E">
        <w:rPr>
          <w:rFonts w:ascii="Arial" w:hAnsi="Arial" w:cs="Arial"/>
          <w:sz w:val="24"/>
          <w:szCs w:val="28"/>
        </w:rPr>
        <w:t>2</w:t>
      </w:r>
      <w:r w:rsidR="00F523BC">
        <w:rPr>
          <w:rFonts w:ascii="Arial" w:hAnsi="Arial" w:cs="Arial"/>
          <w:sz w:val="24"/>
          <w:szCs w:val="28"/>
        </w:rPr>
        <w:t>.</w:t>
      </w:r>
      <w:r w:rsidRPr="00032D9E">
        <w:rPr>
          <w:rFonts w:ascii="Arial" w:hAnsi="Arial" w:cs="Arial"/>
          <w:sz w:val="24"/>
          <w:szCs w:val="28"/>
        </w:rPr>
        <w:t xml:space="preserve"> </w:t>
      </w:r>
      <w:r w:rsidR="00F523BC">
        <w:rPr>
          <w:rFonts w:ascii="Arial" w:hAnsi="Arial" w:cs="Arial"/>
          <w:sz w:val="24"/>
          <w:szCs w:val="28"/>
        </w:rPr>
        <w:t xml:space="preserve">Утвердить </w:t>
      </w:r>
      <w:r w:rsidRPr="00032D9E">
        <w:rPr>
          <w:rFonts w:ascii="Arial" w:hAnsi="Arial" w:cs="Arial"/>
          <w:sz w:val="24"/>
          <w:szCs w:val="28"/>
        </w:rPr>
        <w:t xml:space="preserve">Порядок организации работы Администрации </w:t>
      </w:r>
      <w:r>
        <w:rPr>
          <w:rFonts w:ascii="Arial" w:hAnsi="Arial" w:cs="Arial"/>
          <w:sz w:val="24"/>
          <w:szCs w:val="28"/>
        </w:rPr>
        <w:t>муниципального образования «</w:t>
      </w:r>
      <w:r w:rsidR="006A1851">
        <w:rPr>
          <w:rFonts w:ascii="Arial" w:hAnsi="Arial" w:cs="Arial"/>
          <w:sz w:val="24"/>
          <w:szCs w:val="28"/>
        </w:rPr>
        <w:t>Бохан</w:t>
      </w:r>
      <w:r>
        <w:rPr>
          <w:rFonts w:ascii="Arial" w:hAnsi="Arial" w:cs="Arial"/>
          <w:sz w:val="24"/>
          <w:szCs w:val="28"/>
        </w:rPr>
        <w:t>»</w:t>
      </w:r>
      <w:r w:rsidRPr="00032D9E">
        <w:rPr>
          <w:rFonts w:ascii="Arial" w:hAnsi="Arial" w:cs="Arial"/>
          <w:sz w:val="24"/>
          <w:szCs w:val="28"/>
        </w:rPr>
        <w:t xml:space="preserve"> и подведомственных организаций с сообщениями пользователей информацией в сети «Интернет» (Приложение 2).</w:t>
      </w:r>
    </w:p>
    <w:p w:rsidR="00032D9E" w:rsidRPr="00032D9E" w:rsidRDefault="00032D9E" w:rsidP="00032D9E">
      <w:pPr>
        <w:spacing w:after="0" w:line="240" w:lineRule="auto"/>
        <w:ind w:firstLine="709"/>
        <w:jc w:val="both"/>
        <w:rPr>
          <w:rFonts w:ascii="Arial" w:hAnsi="Arial" w:cs="Arial"/>
          <w:sz w:val="24"/>
          <w:szCs w:val="28"/>
        </w:rPr>
      </w:pPr>
      <w:r w:rsidRPr="00032D9E">
        <w:rPr>
          <w:rFonts w:ascii="Arial" w:hAnsi="Arial" w:cs="Arial"/>
          <w:sz w:val="24"/>
          <w:szCs w:val="28"/>
        </w:rPr>
        <w:t>3</w:t>
      </w:r>
      <w:r w:rsidR="00F523BC">
        <w:rPr>
          <w:rFonts w:ascii="Arial" w:hAnsi="Arial" w:cs="Arial"/>
          <w:sz w:val="24"/>
          <w:szCs w:val="28"/>
        </w:rPr>
        <w:t>.</w:t>
      </w:r>
      <w:r w:rsidRPr="00032D9E">
        <w:rPr>
          <w:rFonts w:ascii="Arial" w:hAnsi="Arial" w:cs="Arial"/>
          <w:sz w:val="24"/>
          <w:szCs w:val="28"/>
        </w:rPr>
        <w:t xml:space="preserve"> </w:t>
      </w:r>
      <w:r w:rsidR="00F523BC" w:rsidRPr="00F523BC">
        <w:rPr>
          <w:rFonts w:ascii="Arial" w:hAnsi="Arial" w:cs="Arial"/>
          <w:sz w:val="24"/>
          <w:szCs w:val="28"/>
        </w:rPr>
        <w:t>Учитывая особенности сферы деятельности ряда подведомственных организаций и учреждений</w:t>
      </w:r>
      <w:r w:rsidR="00F523BC">
        <w:rPr>
          <w:rFonts w:ascii="Arial" w:hAnsi="Arial" w:cs="Arial"/>
          <w:sz w:val="24"/>
          <w:szCs w:val="28"/>
        </w:rPr>
        <w:t xml:space="preserve"> утвердить </w:t>
      </w:r>
      <w:r w:rsidRPr="00032D9E">
        <w:rPr>
          <w:rFonts w:ascii="Arial" w:hAnsi="Arial" w:cs="Arial"/>
          <w:sz w:val="24"/>
          <w:szCs w:val="28"/>
        </w:rPr>
        <w:t xml:space="preserve">Перечень подведомственных организаций </w:t>
      </w:r>
      <w:r>
        <w:rPr>
          <w:rFonts w:ascii="Arial" w:hAnsi="Arial" w:cs="Arial"/>
          <w:sz w:val="24"/>
          <w:szCs w:val="28"/>
        </w:rPr>
        <w:t>муниципального образования «</w:t>
      </w:r>
      <w:r w:rsidR="006A1851">
        <w:rPr>
          <w:rFonts w:ascii="Arial" w:hAnsi="Arial" w:cs="Arial"/>
          <w:sz w:val="24"/>
          <w:szCs w:val="28"/>
        </w:rPr>
        <w:t>Бохан</w:t>
      </w:r>
      <w:r>
        <w:rPr>
          <w:rFonts w:ascii="Arial" w:hAnsi="Arial" w:cs="Arial"/>
          <w:sz w:val="24"/>
          <w:szCs w:val="28"/>
        </w:rPr>
        <w:t>»</w:t>
      </w:r>
      <w:r w:rsidRPr="00032D9E">
        <w:rPr>
          <w:rFonts w:ascii="Arial" w:hAnsi="Arial" w:cs="Arial"/>
          <w:sz w:val="24"/>
          <w:szCs w:val="28"/>
        </w:rPr>
        <w:t>, освобожденных от обязанности создания и ведения официальных страниц в социальных сетях в информационно-телекоммуникационной сети «Интернет» (Приложение 3).</w:t>
      </w:r>
    </w:p>
    <w:p w:rsidR="00C93B1D" w:rsidRDefault="00F523BC" w:rsidP="00C93B1D">
      <w:pPr>
        <w:spacing w:after="0" w:line="240" w:lineRule="auto"/>
        <w:ind w:firstLine="709"/>
        <w:jc w:val="both"/>
        <w:rPr>
          <w:rFonts w:ascii="Arial" w:hAnsi="Arial" w:cs="Arial"/>
          <w:sz w:val="24"/>
          <w:szCs w:val="28"/>
        </w:rPr>
      </w:pPr>
      <w:r>
        <w:rPr>
          <w:rFonts w:ascii="Arial" w:hAnsi="Arial" w:cs="Arial"/>
          <w:sz w:val="24"/>
          <w:szCs w:val="28"/>
        </w:rPr>
        <w:t>4</w:t>
      </w:r>
      <w:r w:rsidR="00032D9E" w:rsidRPr="00032D9E">
        <w:rPr>
          <w:rFonts w:ascii="Arial" w:hAnsi="Arial" w:cs="Arial"/>
          <w:sz w:val="24"/>
          <w:szCs w:val="28"/>
        </w:rPr>
        <w:t xml:space="preserve">. </w:t>
      </w:r>
      <w:r w:rsidR="00C93B1D" w:rsidRPr="00C93B1D">
        <w:rPr>
          <w:rFonts w:ascii="Arial" w:hAnsi="Arial" w:cs="Arial"/>
          <w:sz w:val="24"/>
          <w:szCs w:val="28"/>
        </w:rPr>
        <w:t xml:space="preserve">Администрации </w:t>
      </w:r>
      <w:r w:rsidR="00C93B1D">
        <w:rPr>
          <w:rFonts w:ascii="Arial" w:hAnsi="Arial" w:cs="Arial"/>
          <w:sz w:val="24"/>
          <w:szCs w:val="28"/>
        </w:rPr>
        <w:t>муниципального образования «</w:t>
      </w:r>
      <w:r w:rsidR="006A1851">
        <w:rPr>
          <w:rFonts w:ascii="Arial" w:hAnsi="Arial" w:cs="Arial"/>
          <w:sz w:val="24"/>
          <w:szCs w:val="28"/>
        </w:rPr>
        <w:t>Бохан</w:t>
      </w:r>
      <w:r w:rsidR="00C93B1D">
        <w:rPr>
          <w:rFonts w:ascii="Arial" w:hAnsi="Arial" w:cs="Arial"/>
          <w:sz w:val="24"/>
          <w:szCs w:val="28"/>
        </w:rPr>
        <w:t>»</w:t>
      </w:r>
      <w:r w:rsidR="00C93B1D" w:rsidRPr="00C93B1D">
        <w:rPr>
          <w:rFonts w:ascii="Arial" w:hAnsi="Arial" w:cs="Arial"/>
          <w:sz w:val="24"/>
          <w:szCs w:val="28"/>
        </w:rPr>
        <w:t xml:space="preserve"> и подведомственным организациям назначить ответственных лиц за создание и ведение официальных страниц в социальных сетях в информационно-телекоммуникационной сети «Интернет».</w:t>
      </w:r>
    </w:p>
    <w:p w:rsidR="00032D9E" w:rsidRPr="00032D9E" w:rsidRDefault="00F523BC" w:rsidP="00C93B1D">
      <w:pPr>
        <w:spacing w:after="0" w:line="240" w:lineRule="auto"/>
        <w:ind w:firstLine="709"/>
        <w:jc w:val="both"/>
        <w:rPr>
          <w:rFonts w:ascii="Arial" w:hAnsi="Arial" w:cs="Arial"/>
          <w:sz w:val="24"/>
          <w:szCs w:val="28"/>
        </w:rPr>
      </w:pPr>
      <w:r>
        <w:rPr>
          <w:rFonts w:ascii="Arial" w:hAnsi="Arial" w:cs="Arial"/>
          <w:sz w:val="24"/>
          <w:szCs w:val="28"/>
        </w:rPr>
        <w:t>5</w:t>
      </w:r>
      <w:r w:rsidR="00032D9E" w:rsidRPr="00032D9E">
        <w:rPr>
          <w:rFonts w:ascii="Arial" w:hAnsi="Arial" w:cs="Arial"/>
          <w:sz w:val="24"/>
          <w:szCs w:val="28"/>
        </w:rPr>
        <w:t xml:space="preserve">. </w:t>
      </w:r>
      <w:r w:rsidR="00A46C90">
        <w:rPr>
          <w:rFonts w:ascii="Arial" w:hAnsi="Arial" w:cs="Arial"/>
          <w:sz w:val="24"/>
          <w:szCs w:val="28"/>
        </w:rPr>
        <w:t>Настоящее постановление опубликовать в муниципальном вестнике МО «</w:t>
      </w:r>
      <w:r w:rsidR="006A1851">
        <w:rPr>
          <w:rFonts w:ascii="Arial" w:hAnsi="Arial" w:cs="Arial"/>
          <w:sz w:val="24"/>
          <w:szCs w:val="28"/>
        </w:rPr>
        <w:t>Бохан</w:t>
      </w:r>
      <w:r w:rsidR="00A46C90">
        <w:rPr>
          <w:rFonts w:ascii="Arial" w:hAnsi="Arial" w:cs="Arial"/>
          <w:sz w:val="24"/>
          <w:szCs w:val="28"/>
        </w:rPr>
        <w:t>» а также на сайте в сети Интернет.</w:t>
      </w:r>
    </w:p>
    <w:p w:rsidR="004B6107" w:rsidRDefault="00F523BC" w:rsidP="00032D9E">
      <w:pPr>
        <w:spacing w:after="0" w:line="240" w:lineRule="auto"/>
        <w:ind w:firstLine="709"/>
        <w:jc w:val="both"/>
        <w:rPr>
          <w:rFonts w:ascii="Arial" w:hAnsi="Arial" w:cs="Arial"/>
          <w:sz w:val="24"/>
          <w:szCs w:val="28"/>
        </w:rPr>
      </w:pPr>
      <w:r>
        <w:rPr>
          <w:rFonts w:ascii="Arial" w:hAnsi="Arial" w:cs="Arial"/>
          <w:sz w:val="24"/>
          <w:szCs w:val="28"/>
        </w:rPr>
        <w:lastRenderedPageBreak/>
        <w:t>6</w:t>
      </w:r>
      <w:r w:rsidR="00032D9E" w:rsidRPr="00032D9E">
        <w:rPr>
          <w:rFonts w:ascii="Arial" w:hAnsi="Arial" w:cs="Arial"/>
          <w:sz w:val="24"/>
          <w:szCs w:val="28"/>
        </w:rPr>
        <w:t xml:space="preserve">. Контроль за исполнением настоящего постановления возложить на заместителя главы администрации </w:t>
      </w:r>
      <w:r w:rsidR="00032D9E">
        <w:rPr>
          <w:rFonts w:ascii="Arial" w:hAnsi="Arial" w:cs="Arial"/>
          <w:sz w:val="24"/>
          <w:szCs w:val="28"/>
        </w:rPr>
        <w:t>муниципального образования «</w:t>
      </w:r>
      <w:r w:rsidR="006A1851">
        <w:rPr>
          <w:rFonts w:ascii="Arial" w:hAnsi="Arial" w:cs="Arial"/>
          <w:sz w:val="24"/>
          <w:szCs w:val="28"/>
        </w:rPr>
        <w:t>Бохан</w:t>
      </w:r>
      <w:r w:rsidR="00032D9E">
        <w:rPr>
          <w:rFonts w:ascii="Arial" w:hAnsi="Arial" w:cs="Arial"/>
          <w:sz w:val="24"/>
          <w:szCs w:val="28"/>
        </w:rPr>
        <w:t>»</w:t>
      </w:r>
      <w:r w:rsidR="00032D9E" w:rsidRPr="00032D9E">
        <w:rPr>
          <w:rFonts w:ascii="Arial" w:hAnsi="Arial" w:cs="Arial"/>
          <w:sz w:val="24"/>
          <w:szCs w:val="28"/>
        </w:rPr>
        <w:t xml:space="preserve"> </w:t>
      </w:r>
      <w:proofErr w:type="spellStart"/>
      <w:r w:rsidR="006A1851">
        <w:rPr>
          <w:rFonts w:ascii="Arial" w:hAnsi="Arial" w:cs="Arial"/>
          <w:sz w:val="24"/>
          <w:szCs w:val="28"/>
        </w:rPr>
        <w:t>Улаханову</w:t>
      </w:r>
      <w:proofErr w:type="spellEnd"/>
      <w:r w:rsidR="006A1851">
        <w:rPr>
          <w:rFonts w:ascii="Arial" w:hAnsi="Arial" w:cs="Arial"/>
          <w:sz w:val="24"/>
          <w:szCs w:val="28"/>
        </w:rPr>
        <w:t xml:space="preserve"> </w:t>
      </w:r>
      <w:proofErr w:type="gramStart"/>
      <w:r w:rsidR="006A1851">
        <w:rPr>
          <w:rFonts w:ascii="Arial" w:hAnsi="Arial" w:cs="Arial"/>
          <w:sz w:val="24"/>
          <w:szCs w:val="28"/>
        </w:rPr>
        <w:t>А.И.</w:t>
      </w:r>
      <w:r w:rsidR="00466697">
        <w:rPr>
          <w:rFonts w:ascii="Arial" w:hAnsi="Arial" w:cs="Arial"/>
          <w:sz w:val="24"/>
          <w:szCs w:val="28"/>
        </w:rPr>
        <w:t>.</w:t>
      </w:r>
      <w:proofErr w:type="gramEnd"/>
    </w:p>
    <w:p w:rsidR="00032D9E" w:rsidRDefault="00032D9E" w:rsidP="004B6107">
      <w:pPr>
        <w:spacing w:after="0" w:line="240" w:lineRule="auto"/>
        <w:ind w:firstLine="709"/>
        <w:jc w:val="both"/>
        <w:rPr>
          <w:rFonts w:ascii="Arial" w:hAnsi="Arial" w:cs="Arial"/>
          <w:sz w:val="24"/>
          <w:szCs w:val="28"/>
        </w:rPr>
      </w:pPr>
    </w:p>
    <w:p w:rsidR="004B6107" w:rsidRDefault="00032D9E" w:rsidP="004B6107">
      <w:pPr>
        <w:spacing w:after="0" w:line="240" w:lineRule="auto"/>
        <w:ind w:firstLine="709"/>
        <w:jc w:val="both"/>
        <w:rPr>
          <w:rFonts w:ascii="Arial" w:hAnsi="Arial" w:cs="Arial"/>
          <w:sz w:val="24"/>
          <w:szCs w:val="28"/>
        </w:rPr>
      </w:pPr>
      <w:r>
        <w:rPr>
          <w:rFonts w:ascii="Arial" w:hAnsi="Arial" w:cs="Arial"/>
          <w:sz w:val="24"/>
          <w:szCs w:val="28"/>
        </w:rPr>
        <w:t>Глава</w:t>
      </w:r>
      <w:r w:rsidR="004B6107">
        <w:rPr>
          <w:rFonts w:ascii="Arial" w:hAnsi="Arial" w:cs="Arial"/>
          <w:sz w:val="24"/>
          <w:szCs w:val="28"/>
        </w:rPr>
        <w:t xml:space="preserve"> муниципального образования «</w:t>
      </w:r>
      <w:r w:rsidR="006A1851">
        <w:rPr>
          <w:rFonts w:ascii="Arial" w:hAnsi="Arial" w:cs="Arial"/>
          <w:sz w:val="24"/>
          <w:szCs w:val="28"/>
        </w:rPr>
        <w:t>Бохан</w:t>
      </w:r>
      <w:r w:rsidR="004B6107">
        <w:rPr>
          <w:rFonts w:ascii="Arial" w:hAnsi="Arial" w:cs="Arial"/>
          <w:sz w:val="24"/>
          <w:szCs w:val="28"/>
        </w:rPr>
        <w:t>»</w:t>
      </w:r>
    </w:p>
    <w:p w:rsidR="000B1602" w:rsidRDefault="006A1851" w:rsidP="004B6107">
      <w:pPr>
        <w:spacing w:after="0" w:line="240" w:lineRule="auto"/>
        <w:ind w:firstLine="709"/>
        <w:jc w:val="both"/>
        <w:rPr>
          <w:rFonts w:ascii="Arial" w:hAnsi="Arial" w:cs="Arial"/>
          <w:sz w:val="24"/>
          <w:szCs w:val="28"/>
        </w:rPr>
      </w:pPr>
      <w:proofErr w:type="spellStart"/>
      <w:r>
        <w:rPr>
          <w:rFonts w:ascii="Arial" w:hAnsi="Arial" w:cs="Arial"/>
          <w:sz w:val="24"/>
          <w:szCs w:val="28"/>
        </w:rPr>
        <w:t>Сахьянов</w:t>
      </w:r>
      <w:proofErr w:type="spellEnd"/>
      <w:r>
        <w:rPr>
          <w:rFonts w:ascii="Arial" w:hAnsi="Arial" w:cs="Arial"/>
          <w:sz w:val="24"/>
          <w:szCs w:val="28"/>
        </w:rPr>
        <w:t xml:space="preserve"> </w:t>
      </w:r>
      <w:proofErr w:type="gramStart"/>
      <w:r>
        <w:rPr>
          <w:rFonts w:ascii="Arial" w:hAnsi="Arial" w:cs="Arial"/>
          <w:sz w:val="24"/>
          <w:szCs w:val="28"/>
        </w:rPr>
        <w:t>Л.Н.</w:t>
      </w:r>
      <w:r w:rsidR="00466697">
        <w:rPr>
          <w:rFonts w:ascii="Arial" w:hAnsi="Arial" w:cs="Arial"/>
          <w:sz w:val="24"/>
          <w:szCs w:val="28"/>
        </w:rPr>
        <w:t>.</w:t>
      </w:r>
      <w:proofErr w:type="gramEnd"/>
    </w:p>
    <w:p w:rsidR="00C93B1D" w:rsidRDefault="00C93B1D" w:rsidP="004B6107">
      <w:pPr>
        <w:spacing w:after="0" w:line="240" w:lineRule="auto"/>
        <w:ind w:firstLine="709"/>
        <w:jc w:val="both"/>
        <w:rPr>
          <w:rFonts w:ascii="Arial" w:hAnsi="Arial" w:cs="Arial"/>
          <w:sz w:val="24"/>
          <w:szCs w:val="28"/>
        </w:rPr>
      </w:pPr>
    </w:p>
    <w:p w:rsidR="00C93B1D" w:rsidRPr="00C93B1D" w:rsidRDefault="00C93B1D" w:rsidP="00C93B1D">
      <w:pPr>
        <w:spacing w:after="0" w:line="240" w:lineRule="auto"/>
        <w:ind w:left="5103"/>
        <w:jc w:val="right"/>
        <w:rPr>
          <w:rFonts w:ascii="Courier New" w:hAnsi="Courier New" w:cs="Courier New"/>
          <w:sz w:val="24"/>
          <w:szCs w:val="28"/>
        </w:rPr>
      </w:pPr>
      <w:r w:rsidRPr="00C93B1D">
        <w:rPr>
          <w:rFonts w:ascii="Courier New" w:hAnsi="Courier New" w:cs="Courier New"/>
          <w:sz w:val="24"/>
          <w:szCs w:val="28"/>
        </w:rPr>
        <w:t>Приложение 1</w:t>
      </w:r>
    </w:p>
    <w:p w:rsidR="00C93B1D" w:rsidRPr="00C93B1D" w:rsidRDefault="00C93B1D" w:rsidP="00C93B1D">
      <w:pPr>
        <w:spacing w:after="0" w:line="240" w:lineRule="auto"/>
        <w:ind w:left="5103"/>
        <w:jc w:val="right"/>
        <w:rPr>
          <w:rFonts w:ascii="Courier New" w:hAnsi="Courier New" w:cs="Courier New"/>
          <w:sz w:val="24"/>
          <w:szCs w:val="28"/>
        </w:rPr>
      </w:pPr>
      <w:r w:rsidRPr="00C93B1D">
        <w:rPr>
          <w:rFonts w:ascii="Courier New" w:hAnsi="Courier New" w:cs="Courier New"/>
          <w:sz w:val="24"/>
          <w:szCs w:val="28"/>
        </w:rPr>
        <w:t xml:space="preserve">к постановлению администрации </w:t>
      </w:r>
    </w:p>
    <w:p w:rsidR="00C93B1D" w:rsidRDefault="00C93B1D" w:rsidP="00C93B1D">
      <w:pPr>
        <w:spacing w:after="0" w:line="240" w:lineRule="auto"/>
        <w:ind w:left="5103"/>
        <w:jc w:val="right"/>
        <w:rPr>
          <w:rFonts w:ascii="Courier New" w:hAnsi="Courier New" w:cs="Courier New"/>
          <w:sz w:val="24"/>
          <w:szCs w:val="28"/>
        </w:rPr>
      </w:pPr>
      <w:r>
        <w:rPr>
          <w:rFonts w:ascii="Courier New" w:hAnsi="Courier New" w:cs="Courier New"/>
          <w:sz w:val="24"/>
          <w:szCs w:val="28"/>
        </w:rPr>
        <w:t>МО</w:t>
      </w:r>
      <w:r w:rsidRPr="00C93B1D">
        <w:rPr>
          <w:rFonts w:ascii="Courier New" w:hAnsi="Courier New" w:cs="Courier New"/>
          <w:sz w:val="24"/>
          <w:szCs w:val="28"/>
        </w:rPr>
        <w:t xml:space="preserve"> «</w:t>
      </w:r>
      <w:r w:rsidR="006A1851">
        <w:rPr>
          <w:rFonts w:ascii="Courier New" w:hAnsi="Courier New" w:cs="Courier New"/>
          <w:sz w:val="24"/>
          <w:szCs w:val="28"/>
        </w:rPr>
        <w:t>Бохан</w:t>
      </w:r>
      <w:r w:rsidRPr="00C93B1D">
        <w:rPr>
          <w:rFonts w:ascii="Courier New" w:hAnsi="Courier New" w:cs="Courier New"/>
          <w:sz w:val="24"/>
          <w:szCs w:val="28"/>
        </w:rPr>
        <w:t>»</w:t>
      </w:r>
    </w:p>
    <w:p w:rsidR="00C93B1D" w:rsidRPr="00C93B1D" w:rsidRDefault="00C93B1D" w:rsidP="00C93B1D">
      <w:pPr>
        <w:spacing w:after="0" w:line="240" w:lineRule="auto"/>
        <w:ind w:left="5103"/>
        <w:jc w:val="right"/>
        <w:rPr>
          <w:rFonts w:ascii="Courier New" w:hAnsi="Courier New" w:cs="Courier New"/>
          <w:sz w:val="24"/>
          <w:szCs w:val="28"/>
        </w:rPr>
      </w:pPr>
      <w:proofErr w:type="gramStart"/>
      <w:r w:rsidRPr="00C93B1D">
        <w:rPr>
          <w:rFonts w:ascii="Courier New" w:hAnsi="Courier New" w:cs="Courier New"/>
          <w:sz w:val="24"/>
          <w:szCs w:val="28"/>
        </w:rPr>
        <w:t xml:space="preserve">от  </w:t>
      </w:r>
      <w:r w:rsidR="006A1851">
        <w:rPr>
          <w:rFonts w:ascii="Courier New" w:hAnsi="Courier New" w:cs="Courier New"/>
          <w:sz w:val="24"/>
          <w:szCs w:val="28"/>
        </w:rPr>
        <w:t>21.06</w:t>
      </w:r>
      <w:r w:rsidRPr="00C93B1D">
        <w:rPr>
          <w:rFonts w:ascii="Courier New" w:hAnsi="Courier New" w:cs="Courier New"/>
          <w:sz w:val="24"/>
          <w:szCs w:val="28"/>
        </w:rPr>
        <w:t>.2023</w:t>
      </w:r>
      <w:proofErr w:type="gramEnd"/>
      <w:r w:rsidRPr="00C93B1D">
        <w:rPr>
          <w:rFonts w:ascii="Courier New" w:hAnsi="Courier New" w:cs="Courier New"/>
          <w:sz w:val="24"/>
          <w:szCs w:val="28"/>
        </w:rPr>
        <w:t xml:space="preserve"> № </w:t>
      </w:r>
      <w:r w:rsidR="006A1851">
        <w:rPr>
          <w:rFonts w:ascii="Courier New" w:hAnsi="Courier New" w:cs="Courier New"/>
          <w:sz w:val="24"/>
          <w:szCs w:val="28"/>
        </w:rPr>
        <w:t>103</w:t>
      </w:r>
    </w:p>
    <w:p w:rsidR="00C93B1D" w:rsidRPr="00C93B1D" w:rsidRDefault="00C93B1D" w:rsidP="00C93B1D">
      <w:pPr>
        <w:spacing w:after="0" w:line="240" w:lineRule="auto"/>
        <w:ind w:firstLine="709"/>
        <w:jc w:val="both"/>
        <w:rPr>
          <w:rFonts w:ascii="Arial" w:hAnsi="Arial" w:cs="Arial"/>
          <w:sz w:val="24"/>
          <w:szCs w:val="28"/>
        </w:rPr>
      </w:pPr>
    </w:p>
    <w:p w:rsidR="00C93B1D" w:rsidRPr="00C93B1D" w:rsidRDefault="00C93B1D" w:rsidP="00C93B1D">
      <w:pPr>
        <w:spacing w:after="0" w:line="240" w:lineRule="auto"/>
        <w:ind w:firstLine="709"/>
        <w:jc w:val="both"/>
        <w:rPr>
          <w:rFonts w:ascii="Arial" w:hAnsi="Arial" w:cs="Arial"/>
          <w:sz w:val="24"/>
          <w:szCs w:val="28"/>
        </w:rPr>
      </w:pPr>
    </w:p>
    <w:p w:rsidR="00C93B1D" w:rsidRPr="007F4263" w:rsidRDefault="00C93B1D" w:rsidP="007F4263">
      <w:pPr>
        <w:spacing w:after="0" w:line="240" w:lineRule="auto"/>
        <w:jc w:val="center"/>
        <w:rPr>
          <w:rFonts w:ascii="Arial" w:hAnsi="Arial" w:cs="Arial"/>
          <w:sz w:val="24"/>
          <w:szCs w:val="28"/>
        </w:rPr>
      </w:pPr>
      <w:r w:rsidRPr="007F4263">
        <w:rPr>
          <w:rFonts w:ascii="Arial" w:hAnsi="Arial" w:cs="Arial"/>
          <w:sz w:val="24"/>
          <w:szCs w:val="28"/>
        </w:rPr>
        <w:t xml:space="preserve">ПОРЯДОК СОЗДАНИЯ И ВЕДЕНИЯ ОФИЦИАЛЬНЫХ СТРАНИЦ АДМИНИСТРАЦИИ </w:t>
      </w:r>
      <w:r w:rsidR="007F4263">
        <w:rPr>
          <w:rFonts w:ascii="Arial" w:hAnsi="Arial" w:cs="Arial"/>
          <w:sz w:val="24"/>
          <w:szCs w:val="28"/>
        </w:rPr>
        <w:t>МУНИЦИПАЛЬНОГОГ ОБРАЗОВАНИЯ «</w:t>
      </w:r>
      <w:r w:rsidR="006A1851">
        <w:rPr>
          <w:rFonts w:ascii="Arial" w:hAnsi="Arial" w:cs="Arial"/>
          <w:sz w:val="24"/>
          <w:szCs w:val="28"/>
        </w:rPr>
        <w:t>БОХАН</w:t>
      </w:r>
      <w:r w:rsidR="007F4263">
        <w:rPr>
          <w:rFonts w:ascii="Arial" w:hAnsi="Arial" w:cs="Arial"/>
          <w:sz w:val="24"/>
          <w:szCs w:val="28"/>
        </w:rPr>
        <w:t xml:space="preserve">» </w:t>
      </w:r>
      <w:r w:rsidRPr="007F4263">
        <w:rPr>
          <w:rFonts w:ascii="Arial" w:hAnsi="Arial" w:cs="Arial"/>
          <w:sz w:val="24"/>
          <w:szCs w:val="28"/>
        </w:rPr>
        <w:t>И ПОДВЕДОМСТВЕННЫХ ОРГАНИЗАЦИЙ В СОЦИАЛЬНЫХ СЕТЯХ В ИНФОРМАЦИОННО-ТЕЛЕКОММУНИКАЦИОННОЙ СЕТИ «ИНТЕРНЕТ»</w:t>
      </w:r>
      <w:r w:rsidR="007F4263">
        <w:rPr>
          <w:rFonts w:ascii="Arial" w:hAnsi="Arial" w:cs="Arial"/>
          <w:sz w:val="24"/>
          <w:szCs w:val="28"/>
        </w:rPr>
        <w:t>.</w:t>
      </w:r>
    </w:p>
    <w:p w:rsidR="00C93B1D" w:rsidRPr="00C93B1D" w:rsidRDefault="00C93B1D" w:rsidP="00C93B1D">
      <w:pPr>
        <w:spacing w:after="0" w:line="240" w:lineRule="auto"/>
        <w:ind w:firstLine="709"/>
        <w:jc w:val="both"/>
        <w:rPr>
          <w:rFonts w:ascii="Arial" w:hAnsi="Arial" w:cs="Arial"/>
          <w:sz w:val="24"/>
          <w:szCs w:val="28"/>
        </w:rPr>
      </w:pP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1. Настоящий Порядок устанавливает правила создания и ведения официальных страниц Администрации </w:t>
      </w:r>
      <w:r w:rsidR="007F4263">
        <w:rPr>
          <w:rFonts w:ascii="Arial" w:hAnsi="Arial" w:cs="Arial"/>
          <w:sz w:val="24"/>
          <w:szCs w:val="28"/>
        </w:rPr>
        <w:t>муниципального образования «</w:t>
      </w:r>
      <w:r w:rsidR="006A1851">
        <w:rPr>
          <w:rFonts w:ascii="Arial" w:hAnsi="Arial" w:cs="Arial"/>
          <w:sz w:val="24"/>
          <w:szCs w:val="28"/>
        </w:rPr>
        <w:t>Бохан</w:t>
      </w:r>
      <w:r w:rsidR="007F4263">
        <w:rPr>
          <w:rFonts w:ascii="Arial" w:hAnsi="Arial" w:cs="Arial"/>
          <w:sz w:val="24"/>
          <w:szCs w:val="28"/>
        </w:rPr>
        <w:t>»</w:t>
      </w:r>
      <w:r w:rsidRPr="00C93B1D">
        <w:rPr>
          <w:rFonts w:ascii="Arial" w:hAnsi="Arial" w:cs="Arial"/>
          <w:sz w:val="24"/>
          <w:szCs w:val="28"/>
        </w:rPr>
        <w:t xml:space="preserve"> и подведомственных организаций в социальных сетях «Одноклассники» и «ВКонтакте» (далее – официальные страницы) в информационно-телекоммуникационной сети «Интернет».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Ответственность за исполнение настоящего Порядка возлагается на Администрацию </w:t>
      </w:r>
      <w:r w:rsidR="007F4263">
        <w:rPr>
          <w:rFonts w:ascii="Arial" w:hAnsi="Arial" w:cs="Arial"/>
          <w:sz w:val="24"/>
          <w:szCs w:val="28"/>
        </w:rPr>
        <w:t>муниципального образования «</w:t>
      </w:r>
      <w:r w:rsidR="006A1851">
        <w:rPr>
          <w:rFonts w:ascii="Arial" w:hAnsi="Arial" w:cs="Arial"/>
          <w:sz w:val="24"/>
          <w:szCs w:val="28"/>
        </w:rPr>
        <w:t>Бохан</w:t>
      </w:r>
      <w:r w:rsidR="007F4263">
        <w:rPr>
          <w:rFonts w:ascii="Arial" w:hAnsi="Arial" w:cs="Arial"/>
          <w:sz w:val="24"/>
          <w:szCs w:val="28"/>
        </w:rPr>
        <w:t>»</w:t>
      </w:r>
      <w:r w:rsidRPr="00C93B1D">
        <w:rPr>
          <w:rFonts w:ascii="Arial" w:hAnsi="Arial" w:cs="Arial"/>
          <w:sz w:val="24"/>
          <w:szCs w:val="28"/>
        </w:rPr>
        <w:t xml:space="preserve"> и подведомственные организации.</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Ответственность за достоверность и полноту сведений, размещаемых на официальных страницах Администрации </w:t>
      </w:r>
      <w:r w:rsidR="007F4263">
        <w:rPr>
          <w:rFonts w:ascii="Arial" w:hAnsi="Arial" w:cs="Arial"/>
          <w:sz w:val="24"/>
          <w:szCs w:val="28"/>
        </w:rPr>
        <w:t>муниципального образования «</w:t>
      </w:r>
      <w:r w:rsidR="006A1851">
        <w:rPr>
          <w:rFonts w:ascii="Arial" w:hAnsi="Arial" w:cs="Arial"/>
          <w:sz w:val="24"/>
          <w:szCs w:val="28"/>
        </w:rPr>
        <w:t>Бохан</w:t>
      </w:r>
      <w:r w:rsidR="007F4263">
        <w:rPr>
          <w:rFonts w:ascii="Arial" w:hAnsi="Arial" w:cs="Arial"/>
          <w:sz w:val="24"/>
          <w:szCs w:val="28"/>
        </w:rPr>
        <w:t>»</w:t>
      </w:r>
      <w:r w:rsidRPr="00C93B1D">
        <w:rPr>
          <w:rFonts w:ascii="Arial" w:hAnsi="Arial" w:cs="Arial"/>
          <w:sz w:val="24"/>
          <w:szCs w:val="28"/>
        </w:rPr>
        <w:t xml:space="preserve"> и подведомственных организаций (далее – Организации), возлагается на лиц, предоставивших сведения, и (или) лиц, разместивших эти сведения.</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Основные понятия и термины, используемые в настоящем Порядке, применяются в том же значении, что и в Федеральном законе от 09.02.2009 № 8-ФЗ «Об обеспечении доступа к информации о деятельности государственных органов и органов местного самоуправления» и Федеральном законе от 27.07.2006 № 149-ФЗ «Об информации, информационных технологиях и о защите информации».</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2. Список сокращений, используемых в настоящем Порядке: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1) Организация - Администрация </w:t>
      </w:r>
      <w:r w:rsidR="007F4263">
        <w:rPr>
          <w:rFonts w:ascii="Arial" w:hAnsi="Arial" w:cs="Arial"/>
          <w:sz w:val="24"/>
          <w:szCs w:val="28"/>
        </w:rPr>
        <w:t>муниципального образования «</w:t>
      </w:r>
      <w:r w:rsidR="006A1851">
        <w:rPr>
          <w:rFonts w:ascii="Arial" w:hAnsi="Arial" w:cs="Arial"/>
          <w:sz w:val="24"/>
          <w:szCs w:val="28"/>
        </w:rPr>
        <w:t>Бохан</w:t>
      </w:r>
      <w:r w:rsidR="007F4263">
        <w:rPr>
          <w:rFonts w:ascii="Arial" w:hAnsi="Arial" w:cs="Arial"/>
          <w:sz w:val="24"/>
          <w:szCs w:val="28"/>
        </w:rPr>
        <w:t>»</w:t>
      </w:r>
      <w:r w:rsidRPr="00C93B1D">
        <w:rPr>
          <w:rFonts w:ascii="Arial" w:hAnsi="Arial" w:cs="Arial"/>
          <w:sz w:val="24"/>
          <w:szCs w:val="28"/>
        </w:rPr>
        <w:t xml:space="preserve"> или подведомственные организации, являющиеся муниципальным учреждением или предприятием</w:t>
      </w:r>
      <w:r w:rsidR="001D7750">
        <w:rPr>
          <w:rFonts w:ascii="Arial" w:hAnsi="Arial" w:cs="Arial"/>
          <w:sz w:val="24"/>
          <w:szCs w:val="28"/>
        </w:rPr>
        <w:t>,</w:t>
      </w:r>
      <w:bookmarkStart w:id="0" w:name="_GoBack"/>
      <w:bookmarkEnd w:id="0"/>
      <w:r w:rsidRPr="00C93B1D">
        <w:rPr>
          <w:rFonts w:ascii="Arial" w:hAnsi="Arial" w:cs="Arial"/>
          <w:sz w:val="24"/>
          <w:szCs w:val="28"/>
        </w:rPr>
        <w:t xml:space="preserve"> функции и полномочия учредителя которых осуществляет Администрация;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2) социальная сеть - информационная система и (или) программа для электронных вычислительных машин, соответствующая требованиям, предусмотренным </w:t>
      </w:r>
      <w:proofErr w:type="spellStart"/>
      <w:r w:rsidRPr="00C93B1D">
        <w:rPr>
          <w:rFonts w:ascii="Arial" w:hAnsi="Arial" w:cs="Arial"/>
          <w:sz w:val="24"/>
          <w:szCs w:val="28"/>
        </w:rPr>
        <w:t>статьѐй</w:t>
      </w:r>
      <w:proofErr w:type="spellEnd"/>
      <w:r w:rsidRPr="00C93B1D">
        <w:rPr>
          <w:rFonts w:ascii="Arial" w:hAnsi="Arial" w:cs="Arial"/>
          <w:sz w:val="24"/>
          <w:szCs w:val="28"/>
        </w:rPr>
        <w:t xml:space="preserve"> 10.6 Федерального закона от 27.07.2006 № 149-ФЗ «Об информации, информационных технологиях и о защите информации»;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3) сеть «Интернет» - информационно-телекоммуникационная сеть «Интернет»;</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3. Организации: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1) издают муниципальные правовые акты о создании официальных страниц;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2) создают официальные страницы с привязкой к номерам служебных (личных) телефонов сотрудников организаций;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lastRenderedPageBreak/>
        <w:t xml:space="preserve">3) ведут созданные официальные страницы с целью размещения в них публикаций о деятельности организации»;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4) размещают на своих официальных сайтах в сети «Интернет» информацию об официальных страницах с указателями данных страниц в сети «Интернет»;</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4. Подведомственным организациям принадлежат права на создаваемые ими официальные страницы.</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5. Администрации </w:t>
      </w:r>
      <w:r w:rsidR="007F4263">
        <w:rPr>
          <w:rFonts w:ascii="Arial" w:hAnsi="Arial" w:cs="Arial"/>
          <w:sz w:val="24"/>
          <w:szCs w:val="28"/>
        </w:rPr>
        <w:t>муниципального образования «</w:t>
      </w:r>
      <w:r w:rsidR="006A1851">
        <w:rPr>
          <w:rFonts w:ascii="Arial" w:hAnsi="Arial" w:cs="Arial"/>
          <w:sz w:val="24"/>
          <w:szCs w:val="28"/>
        </w:rPr>
        <w:t>Бохан</w:t>
      </w:r>
      <w:r w:rsidR="007F4263">
        <w:rPr>
          <w:rFonts w:ascii="Arial" w:hAnsi="Arial" w:cs="Arial"/>
          <w:sz w:val="24"/>
          <w:szCs w:val="28"/>
        </w:rPr>
        <w:t>»</w:t>
      </w:r>
      <w:r w:rsidRPr="00C93B1D">
        <w:rPr>
          <w:rFonts w:ascii="Arial" w:hAnsi="Arial" w:cs="Arial"/>
          <w:sz w:val="24"/>
          <w:szCs w:val="28"/>
        </w:rPr>
        <w:t xml:space="preserve"> принадлежат права на создаваемые сотрудником официальные страницы.</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6. Под социальной сетью в целях настоящего Порядка понимается информационная система, обеспечивающая следующие возможности:</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1) организационные (формирование устойчивых социальных связей между лицами, подключившимися к системе в сети «Интернет» в форме групп и сообществ на основе этических и правовых норм в пределах ограничений, наложенных системой);</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2) коммуникативные (возможность определять список других пользователей, с которыми они могут общаться в рамках виртуального общения, обеспеченного пользователем социальных сетей);</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3) информационные (возможность обмениваться информацией, в том числе путем массового распространения информации в интересах неопределенного круга лиц в целях широкого общественного информирования, консультирования и просвещения).</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7. Взаимодействие с пользователями официальных страниц Организаций в социальных сетях производится через страницы сообществ от имени самих сообществ. Запрещается любое оказание услуг, информирование, консультирование от имени личного аккаунта.</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8. Сотруднику Организации, отвечающему за ведение официальных страниц, запрещено выражать личную социальную или политическую позицию от имени Организации на страницах ее сообществ.</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9. Работа Организаций в социальных сетях должна быть основана на принципах внимательного и уважительного отношения к пользователям и сотрудникам. Сотрудник, отвечающий за ведение официальных страниц, должен быть вежлив и корректен в работе с комментариями, личными сообщениями и при подготовке постов (публикаций) – невежливое поведение пользователей не может быть основанием для нарушения данного требования. Намеренно грубые и оскорбительные высказывания со стороны пользователей по отношению к сотруднику, отвечающему за ведение официальных страниц, к сотрудникам Организаций, к другим пользователям должны пресекаться корректно, но оперативно путем удаления оскорбительных комментариев и, при необходимости, включения пользователя в черный список.</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Блокировка пользователей допускается в случаях:</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1) Распространения информации, которая направлена на пропаганду войны, разжигание национальной, расовой или религиозной ненависти и вражды;</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2) размещения иной информации, за распространение которой предусмотрена уголовная или административная ответственность;</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3) распространения материалов, производимых и (или) распространяемых иностранным агентом в связи с осуществлением им вида деятельности в соответствии с действующим законодательством Российской Федерации;</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4) распространения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lastRenderedPageBreak/>
        <w:t>5) распространения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6) распространения информации о способах, методах разработки, изготовления и использования наркотических средств, психотропных веществ и их </w:t>
      </w:r>
      <w:proofErr w:type="spellStart"/>
      <w:r w:rsidRPr="00C93B1D">
        <w:rPr>
          <w:rFonts w:ascii="Arial" w:hAnsi="Arial" w:cs="Arial"/>
          <w:sz w:val="24"/>
          <w:szCs w:val="28"/>
        </w:rPr>
        <w:t>прекурсоров</w:t>
      </w:r>
      <w:proofErr w:type="spellEnd"/>
      <w:r w:rsidRPr="00C93B1D">
        <w:rPr>
          <w:rFonts w:ascii="Arial" w:hAnsi="Arial" w:cs="Arial"/>
          <w:sz w:val="24"/>
          <w:szCs w:val="28"/>
        </w:rPr>
        <w:t xml:space="preserve">, новых потенциально опасных </w:t>
      </w:r>
      <w:proofErr w:type="spellStart"/>
      <w:r w:rsidRPr="00C93B1D">
        <w:rPr>
          <w:rFonts w:ascii="Arial" w:hAnsi="Arial" w:cs="Arial"/>
          <w:sz w:val="24"/>
          <w:szCs w:val="28"/>
        </w:rPr>
        <w:t>психоактивных</w:t>
      </w:r>
      <w:proofErr w:type="spellEnd"/>
      <w:r w:rsidRPr="00C93B1D">
        <w:rPr>
          <w:rFonts w:ascii="Arial" w:hAnsi="Arial" w:cs="Arial"/>
          <w:sz w:val="24"/>
          <w:szCs w:val="28"/>
        </w:rPr>
        <w:t xml:space="preserve"> веществ, местах их приобретения, способах в местах культивирования </w:t>
      </w:r>
      <w:proofErr w:type="spellStart"/>
      <w:r w:rsidRPr="00C93B1D">
        <w:rPr>
          <w:rFonts w:ascii="Arial" w:hAnsi="Arial" w:cs="Arial"/>
          <w:sz w:val="24"/>
          <w:szCs w:val="28"/>
        </w:rPr>
        <w:t>наркосодержащих</w:t>
      </w:r>
      <w:proofErr w:type="spellEnd"/>
      <w:r w:rsidRPr="00C93B1D">
        <w:rPr>
          <w:rFonts w:ascii="Arial" w:hAnsi="Arial" w:cs="Arial"/>
          <w:sz w:val="24"/>
          <w:szCs w:val="28"/>
        </w:rPr>
        <w:t xml:space="preserve"> растений;</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7) распространения информации о способах совершения самоубийства, а также призывов к совершению самоубийства;</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8) распространения информации, нарушающей требование о запрете деятельности по организации и проведению азартных игр и лотерей с использованием сети «Интернет»;</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9) распространения информации, содержащей предложения о розничной продаже дистанционным способом алкогольной продукции, спиртосодержащей пищевой продукции, этилового спирта, спиртосодержащей непищевой продукции, розничная продажа которой ограничена или запрещена законодательством;</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10) распространения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здоровья либо для жизни и здоровья иных лиц;</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11) распространения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12) распространения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28.12.2012 №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13) распространения информации, пропагандирующей нетрадиционные сексуальные отношения и (или) предпочтения, педофилию, смену пола.</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Срок блокировки определяется сотрудником, отвечающим за ведение официальных страниц.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10. К критическим комментариям пользователей должны даваться корректные публичные комментарии или ответы в личных сообщениях, в зависимости от того, где получено замечание. Недопустима форма ответа в комментариях «ответим в личные сообщения», «написали в личные сообщения».</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11. Все материалы, информацию, ответы на интересующие вопросы необходимо публиковать только от имени и в интересах Организаций с </w:t>
      </w:r>
      <w:r w:rsidRPr="00C93B1D">
        <w:rPr>
          <w:rFonts w:ascii="Arial" w:hAnsi="Arial" w:cs="Arial"/>
          <w:sz w:val="24"/>
          <w:szCs w:val="28"/>
        </w:rPr>
        <w:lastRenderedPageBreak/>
        <w:t>предварительным согласованием указанной информации с руководителем Организации.</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12. Периодичность размещения информации на официальных страницах Организаций составляет не менее 2 (двух) публикаций в неделю, не являющихся </w:t>
      </w:r>
      <w:proofErr w:type="spellStart"/>
      <w:r w:rsidRPr="00C93B1D">
        <w:rPr>
          <w:rFonts w:ascii="Arial" w:hAnsi="Arial" w:cs="Arial"/>
          <w:sz w:val="24"/>
          <w:szCs w:val="28"/>
        </w:rPr>
        <w:t>репостом</w:t>
      </w:r>
      <w:proofErr w:type="spellEnd"/>
      <w:r w:rsidRPr="00C93B1D">
        <w:rPr>
          <w:rFonts w:ascii="Arial" w:hAnsi="Arial" w:cs="Arial"/>
          <w:sz w:val="24"/>
          <w:szCs w:val="28"/>
        </w:rPr>
        <w:t xml:space="preserve">.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13. Недопустимым является фамильярное отношение к пользователям и коллегам, а также ироничное, снисходительное, шутливое или иное отношение, которое может быть воспринято оскорбительным. Ответы должны носить корректный характер, даже в случае кажущейся очевидности и простоты вопроса. Ответы в личных сообщениях и в комментариях должны соответствовать вопросу и быть однозначно понятными и информативными. В случае некорректно сформулированного вопроса (и невозможности его уточнения) сотрудник, отвечающий за ведение официальных страниц, может отвечать так, как понял вопрос.</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14. В случае увольнения сотрудника, отвечающего за ведение официальных страниц Организации, сотрудники, ответственные за создание и ведение официальных страниц Организации в социальных сетях обязаны передать все пароли от официальных страниц Организации руководителю Организации с целью изменения паролей и сведений о владельце официальных страниц.</w:t>
      </w:r>
    </w:p>
    <w:p w:rsidR="00C93B1D" w:rsidRPr="00C93B1D" w:rsidRDefault="00C93B1D" w:rsidP="00C93B1D">
      <w:pPr>
        <w:spacing w:after="0" w:line="240" w:lineRule="auto"/>
        <w:ind w:firstLine="709"/>
        <w:jc w:val="both"/>
        <w:rPr>
          <w:rFonts w:ascii="Arial" w:hAnsi="Arial" w:cs="Arial"/>
          <w:sz w:val="24"/>
          <w:szCs w:val="28"/>
        </w:rPr>
      </w:pPr>
    </w:p>
    <w:p w:rsidR="00C93B1D" w:rsidRPr="00C93B1D" w:rsidRDefault="00C93B1D" w:rsidP="00C93B1D">
      <w:pPr>
        <w:spacing w:after="0" w:line="240" w:lineRule="auto"/>
        <w:ind w:firstLine="709"/>
        <w:jc w:val="both"/>
        <w:rPr>
          <w:rFonts w:ascii="Arial" w:hAnsi="Arial" w:cs="Arial"/>
          <w:sz w:val="24"/>
          <w:szCs w:val="28"/>
        </w:rPr>
      </w:pPr>
    </w:p>
    <w:p w:rsidR="00C93B1D" w:rsidRPr="00C93B1D" w:rsidRDefault="00C93B1D" w:rsidP="00C93B1D">
      <w:pPr>
        <w:spacing w:after="0" w:line="240" w:lineRule="auto"/>
        <w:ind w:firstLine="709"/>
        <w:jc w:val="both"/>
        <w:rPr>
          <w:rFonts w:ascii="Arial" w:hAnsi="Arial" w:cs="Arial"/>
          <w:sz w:val="24"/>
          <w:szCs w:val="28"/>
        </w:rPr>
      </w:pPr>
    </w:p>
    <w:p w:rsidR="00C93B1D" w:rsidRPr="00C93B1D" w:rsidRDefault="00C93B1D" w:rsidP="00C93B1D">
      <w:pPr>
        <w:spacing w:after="0" w:line="240" w:lineRule="auto"/>
        <w:ind w:left="5103"/>
        <w:jc w:val="right"/>
        <w:rPr>
          <w:rFonts w:ascii="Courier New" w:hAnsi="Courier New" w:cs="Courier New"/>
          <w:sz w:val="24"/>
          <w:szCs w:val="28"/>
        </w:rPr>
      </w:pPr>
      <w:r w:rsidRPr="00C93B1D">
        <w:rPr>
          <w:rFonts w:ascii="Courier New" w:hAnsi="Courier New" w:cs="Courier New"/>
          <w:sz w:val="24"/>
          <w:szCs w:val="28"/>
        </w:rPr>
        <w:t xml:space="preserve">Приложение </w:t>
      </w:r>
      <w:r>
        <w:rPr>
          <w:rFonts w:ascii="Courier New" w:hAnsi="Courier New" w:cs="Courier New"/>
          <w:sz w:val="24"/>
          <w:szCs w:val="28"/>
        </w:rPr>
        <w:t>2</w:t>
      </w:r>
    </w:p>
    <w:p w:rsidR="00C93B1D" w:rsidRPr="00C93B1D" w:rsidRDefault="00C93B1D" w:rsidP="00C93B1D">
      <w:pPr>
        <w:spacing w:after="0" w:line="240" w:lineRule="auto"/>
        <w:ind w:left="5103"/>
        <w:jc w:val="right"/>
        <w:rPr>
          <w:rFonts w:ascii="Courier New" w:hAnsi="Courier New" w:cs="Courier New"/>
          <w:sz w:val="24"/>
          <w:szCs w:val="28"/>
        </w:rPr>
      </w:pPr>
      <w:r w:rsidRPr="00C93B1D">
        <w:rPr>
          <w:rFonts w:ascii="Courier New" w:hAnsi="Courier New" w:cs="Courier New"/>
          <w:sz w:val="24"/>
          <w:szCs w:val="28"/>
        </w:rPr>
        <w:t xml:space="preserve">к постановлению администрации </w:t>
      </w:r>
    </w:p>
    <w:p w:rsidR="00C93B1D" w:rsidRDefault="00C93B1D" w:rsidP="00C93B1D">
      <w:pPr>
        <w:spacing w:after="0" w:line="240" w:lineRule="auto"/>
        <w:ind w:left="5103"/>
        <w:jc w:val="right"/>
        <w:rPr>
          <w:rFonts w:ascii="Courier New" w:hAnsi="Courier New" w:cs="Courier New"/>
          <w:sz w:val="24"/>
          <w:szCs w:val="28"/>
        </w:rPr>
      </w:pPr>
      <w:r>
        <w:rPr>
          <w:rFonts w:ascii="Courier New" w:hAnsi="Courier New" w:cs="Courier New"/>
          <w:sz w:val="24"/>
          <w:szCs w:val="28"/>
        </w:rPr>
        <w:t>МО</w:t>
      </w:r>
      <w:r w:rsidRPr="00C93B1D">
        <w:rPr>
          <w:rFonts w:ascii="Courier New" w:hAnsi="Courier New" w:cs="Courier New"/>
          <w:sz w:val="24"/>
          <w:szCs w:val="28"/>
        </w:rPr>
        <w:t xml:space="preserve"> «</w:t>
      </w:r>
      <w:r w:rsidR="006A1851">
        <w:rPr>
          <w:rFonts w:ascii="Courier New" w:hAnsi="Courier New" w:cs="Courier New"/>
          <w:sz w:val="24"/>
          <w:szCs w:val="28"/>
        </w:rPr>
        <w:t>Бохан</w:t>
      </w:r>
      <w:r w:rsidRPr="00C93B1D">
        <w:rPr>
          <w:rFonts w:ascii="Courier New" w:hAnsi="Courier New" w:cs="Courier New"/>
          <w:sz w:val="24"/>
          <w:szCs w:val="28"/>
        </w:rPr>
        <w:t>»</w:t>
      </w:r>
    </w:p>
    <w:p w:rsidR="00C93B1D" w:rsidRPr="00C93B1D" w:rsidRDefault="00C93B1D" w:rsidP="00C93B1D">
      <w:pPr>
        <w:spacing w:after="0" w:line="240" w:lineRule="auto"/>
        <w:ind w:left="5103"/>
        <w:jc w:val="right"/>
        <w:rPr>
          <w:rFonts w:ascii="Courier New" w:hAnsi="Courier New" w:cs="Courier New"/>
          <w:sz w:val="24"/>
          <w:szCs w:val="28"/>
        </w:rPr>
      </w:pPr>
      <w:proofErr w:type="gramStart"/>
      <w:r w:rsidRPr="00C93B1D">
        <w:rPr>
          <w:rFonts w:ascii="Courier New" w:hAnsi="Courier New" w:cs="Courier New"/>
          <w:sz w:val="24"/>
          <w:szCs w:val="28"/>
        </w:rPr>
        <w:t xml:space="preserve">от  </w:t>
      </w:r>
      <w:r w:rsidR="006A1851">
        <w:rPr>
          <w:rFonts w:ascii="Courier New" w:hAnsi="Courier New" w:cs="Courier New"/>
          <w:sz w:val="24"/>
          <w:szCs w:val="28"/>
        </w:rPr>
        <w:t>21.06</w:t>
      </w:r>
      <w:r w:rsidRPr="00C93B1D">
        <w:rPr>
          <w:rFonts w:ascii="Courier New" w:hAnsi="Courier New" w:cs="Courier New"/>
          <w:sz w:val="24"/>
          <w:szCs w:val="28"/>
        </w:rPr>
        <w:t>.2023</w:t>
      </w:r>
      <w:proofErr w:type="gramEnd"/>
      <w:r w:rsidRPr="00C93B1D">
        <w:rPr>
          <w:rFonts w:ascii="Courier New" w:hAnsi="Courier New" w:cs="Courier New"/>
          <w:sz w:val="24"/>
          <w:szCs w:val="28"/>
        </w:rPr>
        <w:t xml:space="preserve"> № </w:t>
      </w:r>
      <w:r w:rsidR="006A1851">
        <w:rPr>
          <w:rFonts w:ascii="Courier New" w:hAnsi="Courier New" w:cs="Courier New"/>
          <w:sz w:val="24"/>
          <w:szCs w:val="28"/>
        </w:rPr>
        <w:t>103</w:t>
      </w:r>
    </w:p>
    <w:p w:rsidR="00C93B1D" w:rsidRPr="00C93B1D" w:rsidRDefault="00C93B1D" w:rsidP="00C93B1D">
      <w:pPr>
        <w:spacing w:after="0" w:line="240" w:lineRule="auto"/>
        <w:ind w:firstLine="709"/>
        <w:jc w:val="both"/>
        <w:rPr>
          <w:rFonts w:ascii="Arial" w:hAnsi="Arial" w:cs="Arial"/>
          <w:sz w:val="24"/>
          <w:szCs w:val="28"/>
        </w:rPr>
      </w:pPr>
    </w:p>
    <w:p w:rsidR="00C93B1D" w:rsidRPr="00C93B1D" w:rsidRDefault="00C93B1D" w:rsidP="00C93B1D">
      <w:pPr>
        <w:spacing w:after="0" w:line="240" w:lineRule="auto"/>
        <w:ind w:firstLine="709"/>
        <w:jc w:val="both"/>
        <w:rPr>
          <w:rFonts w:ascii="Arial" w:hAnsi="Arial" w:cs="Arial"/>
          <w:sz w:val="24"/>
          <w:szCs w:val="28"/>
        </w:rPr>
      </w:pPr>
    </w:p>
    <w:p w:rsidR="00C93B1D" w:rsidRPr="00C93B1D" w:rsidRDefault="00C93B1D" w:rsidP="007F4263">
      <w:pPr>
        <w:spacing w:after="0" w:line="240" w:lineRule="auto"/>
        <w:jc w:val="center"/>
        <w:rPr>
          <w:rFonts w:ascii="Arial" w:hAnsi="Arial" w:cs="Arial"/>
          <w:sz w:val="24"/>
          <w:szCs w:val="28"/>
        </w:rPr>
      </w:pPr>
      <w:r w:rsidRPr="00C93B1D">
        <w:rPr>
          <w:rFonts w:ascii="Arial" w:hAnsi="Arial" w:cs="Arial"/>
          <w:sz w:val="24"/>
          <w:szCs w:val="28"/>
        </w:rPr>
        <w:t xml:space="preserve">ПОРЯДОК ОРГАНИЗАЦИИ РАБОТЫ АДМИНИСТРАЦИИ </w:t>
      </w:r>
      <w:r w:rsidR="007F4263">
        <w:rPr>
          <w:rFonts w:ascii="Arial" w:hAnsi="Arial" w:cs="Arial"/>
          <w:sz w:val="24"/>
          <w:szCs w:val="28"/>
        </w:rPr>
        <w:t>МУНИЦИПАЛЬНОГО ОБРАЗОВАНИЯ «</w:t>
      </w:r>
      <w:r w:rsidR="006A1851">
        <w:rPr>
          <w:rFonts w:ascii="Arial" w:hAnsi="Arial" w:cs="Arial"/>
          <w:sz w:val="24"/>
          <w:szCs w:val="28"/>
        </w:rPr>
        <w:t>БОХАН</w:t>
      </w:r>
      <w:r w:rsidR="007F4263">
        <w:rPr>
          <w:rFonts w:ascii="Arial" w:hAnsi="Arial" w:cs="Arial"/>
          <w:sz w:val="24"/>
          <w:szCs w:val="28"/>
        </w:rPr>
        <w:t>»</w:t>
      </w:r>
      <w:r w:rsidRPr="00C93B1D">
        <w:rPr>
          <w:rFonts w:ascii="Arial" w:hAnsi="Arial" w:cs="Arial"/>
          <w:sz w:val="24"/>
          <w:szCs w:val="28"/>
        </w:rPr>
        <w:t xml:space="preserve"> И ПОДВЕДОМСТВЕННЫХ ОРГАНИЗАЦИЙ С СООБЩЕНИЯМИ ПОЛЬЗОВАТЕЛЕЙ ИНФОРМАЦИЕЙ В СЕТИ «ИНТЕРНЕТ».</w:t>
      </w:r>
    </w:p>
    <w:p w:rsidR="00C93B1D" w:rsidRPr="00C93B1D" w:rsidRDefault="00C93B1D" w:rsidP="00C93B1D">
      <w:pPr>
        <w:spacing w:after="0" w:line="240" w:lineRule="auto"/>
        <w:ind w:firstLine="709"/>
        <w:jc w:val="both"/>
        <w:rPr>
          <w:rFonts w:ascii="Arial" w:hAnsi="Arial" w:cs="Arial"/>
          <w:sz w:val="24"/>
          <w:szCs w:val="28"/>
        </w:rPr>
      </w:pP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1. Настоящий Порядок определяет организацию работы с сообщениями пользователей информацией в информационно-телекоммуникационной сети «Интернет», поступающими на официальные страницы Администрации </w:t>
      </w:r>
      <w:r w:rsidR="007F4263">
        <w:rPr>
          <w:rFonts w:ascii="Arial" w:hAnsi="Arial" w:cs="Arial"/>
          <w:sz w:val="24"/>
          <w:szCs w:val="28"/>
        </w:rPr>
        <w:t>муниципального образования «</w:t>
      </w:r>
      <w:r w:rsidR="006A1851">
        <w:rPr>
          <w:rFonts w:ascii="Arial" w:hAnsi="Arial" w:cs="Arial"/>
          <w:sz w:val="24"/>
          <w:szCs w:val="28"/>
        </w:rPr>
        <w:t>Бохан</w:t>
      </w:r>
      <w:r w:rsidR="007F4263">
        <w:rPr>
          <w:rFonts w:ascii="Arial" w:hAnsi="Arial" w:cs="Arial"/>
          <w:sz w:val="24"/>
          <w:szCs w:val="28"/>
        </w:rPr>
        <w:t>»</w:t>
      </w:r>
      <w:r w:rsidRPr="00C93B1D">
        <w:rPr>
          <w:rFonts w:ascii="Arial" w:hAnsi="Arial" w:cs="Arial"/>
          <w:sz w:val="24"/>
          <w:szCs w:val="28"/>
        </w:rPr>
        <w:t xml:space="preserve"> и подведомственных организаций в социальных сетях «Одноклассники» и «ВКонтакте» (далее – официальные страницы) в информационно-телекоммуникационной сети «Интернет».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2. Основные понятия и термины, используемые в настоящем Порядке, применяются в том же значении, что и в Федеральном законе от 09.02.2009 № 8-ФЗ «Об обеспечении доступа к информации о деятельности государственных органов и органов местного самоуправления» и Федеральном законе от 27.07.2006 № 149-ФЗ «Об информации, информационных технологиях и о защите информации».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3. Список сокращений, используемых в настоящем Порядке: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1) Администрация – Администрация </w:t>
      </w:r>
      <w:r w:rsidR="007F4263">
        <w:rPr>
          <w:rFonts w:ascii="Arial" w:hAnsi="Arial" w:cs="Arial"/>
          <w:sz w:val="24"/>
          <w:szCs w:val="28"/>
        </w:rPr>
        <w:t>муниципального образования «</w:t>
      </w:r>
      <w:r w:rsidR="006A1851">
        <w:rPr>
          <w:rFonts w:ascii="Arial" w:hAnsi="Arial" w:cs="Arial"/>
          <w:sz w:val="24"/>
          <w:szCs w:val="28"/>
        </w:rPr>
        <w:t>Бохан</w:t>
      </w:r>
      <w:r w:rsidR="007F4263">
        <w:rPr>
          <w:rFonts w:ascii="Arial" w:hAnsi="Arial" w:cs="Arial"/>
          <w:sz w:val="24"/>
          <w:szCs w:val="28"/>
        </w:rPr>
        <w:t>»</w:t>
      </w:r>
      <w:r w:rsidRPr="00C93B1D">
        <w:rPr>
          <w:rFonts w:ascii="Arial" w:hAnsi="Arial" w:cs="Arial"/>
          <w:sz w:val="24"/>
          <w:szCs w:val="28"/>
        </w:rPr>
        <w:t xml:space="preserve">;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2) подведомственная организация - подведомственная организация </w:t>
      </w:r>
      <w:r w:rsidR="00251174">
        <w:rPr>
          <w:rFonts w:ascii="Arial" w:hAnsi="Arial" w:cs="Arial"/>
          <w:sz w:val="24"/>
          <w:szCs w:val="28"/>
        </w:rPr>
        <w:t>муниципального образования «</w:t>
      </w:r>
      <w:r w:rsidR="006A1851">
        <w:rPr>
          <w:rFonts w:ascii="Arial" w:hAnsi="Arial" w:cs="Arial"/>
          <w:sz w:val="24"/>
          <w:szCs w:val="28"/>
        </w:rPr>
        <w:t>Бохан</w:t>
      </w:r>
      <w:r w:rsidR="00251174">
        <w:rPr>
          <w:rFonts w:ascii="Arial" w:hAnsi="Arial" w:cs="Arial"/>
          <w:sz w:val="24"/>
          <w:szCs w:val="28"/>
        </w:rPr>
        <w:t>»</w:t>
      </w:r>
      <w:r w:rsidRPr="00C93B1D">
        <w:rPr>
          <w:rFonts w:ascii="Arial" w:hAnsi="Arial" w:cs="Arial"/>
          <w:sz w:val="24"/>
          <w:szCs w:val="28"/>
        </w:rPr>
        <w:t xml:space="preserve">, являющаяся муниципальным учреждением или предприятием функции и полномочия учредителя которых осуществляет Администрация;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3) социальная сеть - информационная система и (или) программа для электронных вычислительных машин, соответствующая требованиям, </w:t>
      </w:r>
      <w:r w:rsidRPr="00C93B1D">
        <w:rPr>
          <w:rFonts w:ascii="Arial" w:hAnsi="Arial" w:cs="Arial"/>
          <w:sz w:val="24"/>
          <w:szCs w:val="28"/>
        </w:rPr>
        <w:lastRenderedPageBreak/>
        <w:t>предусмотренным стать</w:t>
      </w:r>
      <w:r w:rsidR="00F523BC">
        <w:rPr>
          <w:rFonts w:ascii="Arial" w:hAnsi="Arial" w:cs="Arial"/>
          <w:sz w:val="24"/>
          <w:szCs w:val="28"/>
        </w:rPr>
        <w:t>е</w:t>
      </w:r>
      <w:r w:rsidRPr="00C93B1D">
        <w:rPr>
          <w:rFonts w:ascii="Arial" w:hAnsi="Arial" w:cs="Arial"/>
          <w:sz w:val="24"/>
          <w:szCs w:val="28"/>
        </w:rPr>
        <w:t xml:space="preserve">й 10.6 Федерального закона от 27.07.2006 № 149-ФЗ «Об информации, информационных технологиях и о защите информации»;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4) сеть «Интернет» - информационно-телекоммуникационная сеть «Интернет»;</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5) сообщение пользователя – информация в текстовой или иной форме (включая электронные образы документов);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6) исполнитель – ответственное должностное лицо в Администрации и (или) подведомственной организации, рассматривающее сообщения пользователей информацией в сети «Интернет», осуществляющее подготовку ответов на указанные сообщения пользователей информацией в сети «Интернет» и обеспечивающее размещение ответа в социальных сетях в сети «Интернет» через официальные страницы Администрации и (или) подведомственной организации;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7) категория важности «Обычная» категория, которая присваивается исполнителем сообщениям пользователей информацией в сети «Интернет», поступающим на официальные страницы Администрации и (или) подведомственной организации, посредством комментариев;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8) категория важности «ЛС» – категория, которая присваивается исполнителем сообщениям пользователей информацией в сети «Интернет», поступающим на официальные страницы Администрации и (или) подведомственной организации, посредством личных сообщений;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9) обработка сообщений пользователей информацией - процесс рассмотрения сообщений пользователей информацией в сети «Интернет», подготовки ответов на них и размещения указанных ответов в социальных сетях в сети «Интернет»;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10) ответ – результат обработки сообщений пользователей информацией в сети «Интернет» Администрацией и (или) подведомственной организации.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4. При обработке сообщений пользователей не применяются положения Федерального закона от 02.05.2006 № 59-ФЗ «О порядке рассмотрения обращений граждан Российской Федерации» и Федерального закона от 09.02.2009 № 8-ФЗ «Об обеспечении доступа к информации о деятельности государственных органов и органов местного самоуправления».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5. Сообщение пользователя информацией в сети «Интернет», содержащее персональные данные, хранится и обрабатывается с соблюдением установленных законодательством Российской Федерации требований к обработке персональных данных и иной информации ограниченного доступа. Разглашение содержащихся в сообщении сведений о частной жизни обратившихся пользователей без их согласия не допускается.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6. Исполнители осуществляют: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1) выявление сообщений пользователей информацией, требующих обработки;</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2) направление сообщений пользователей информацией исполнителям по компетенции для рассмотрения и подготовки ответов на них;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7. Руководители Администрации и (или) подведомственной организации: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1) определяют исполнителей для обработки сообщений пользователей информацией;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2) обеспечивают взаимозаменяемость исполнителей в период их временного отсутствия.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8. Исполнители рассматривают выявленные сообщения пользователей информацией, готовят ответы на сообщения пользователей информацией в сроки, установленные настоящим Порядком, направляют проекты ответов руководителю Администрации и (или) подведомственной организации: на согласование и </w:t>
      </w:r>
      <w:r w:rsidRPr="00C93B1D">
        <w:rPr>
          <w:rFonts w:ascii="Arial" w:hAnsi="Arial" w:cs="Arial"/>
          <w:sz w:val="24"/>
          <w:szCs w:val="28"/>
        </w:rPr>
        <w:lastRenderedPageBreak/>
        <w:t xml:space="preserve">размещают согласованные ответы в социальных сетях в соответствии с положениями пунктов 9-15 настоящего Порядка.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9. Выявление сообщений пользователей информацией, требующих обработки, осуществляется исполнителем посредством:</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1) самостоятельного мониторинга сообщений пользователей информацией.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10. не подлежат рассмотрению сообщения пользователей информацией, содержащие: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1) сведения о намерениях причинить вред другому лицу;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2) нецензурные либо оскорбительные выражения;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3) сведения об угрозе жизни и здоровью другому лицу;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4) коммерческую или иную рекламу;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5) политическую агитацию.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11. В случае если сообщение пользователя информацией в сети «Интернет» содержит признаки, указанные в пункте 10, то в течение 3 (трех) рабочих дней с момента получения такого сообщения пользователя информацией исполнитель самостоятельно принимает решение об удалении сообщения пользователя информацией.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12. Текст ответа должен соответствовать следующим требованиям: </w:t>
      </w:r>
    </w:p>
    <w:p w:rsidR="00C93B1D" w:rsidRPr="00C93B1D" w:rsidRDefault="00F523BC" w:rsidP="00C93B1D">
      <w:pPr>
        <w:spacing w:after="0" w:line="240" w:lineRule="auto"/>
        <w:ind w:firstLine="709"/>
        <w:jc w:val="both"/>
        <w:rPr>
          <w:rFonts w:ascii="Arial" w:hAnsi="Arial" w:cs="Arial"/>
          <w:sz w:val="24"/>
          <w:szCs w:val="28"/>
        </w:rPr>
      </w:pPr>
      <w:r>
        <w:rPr>
          <w:rFonts w:ascii="Arial" w:hAnsi="Arial" w:cs="Arial"/>
          <w:sz w:val="24"/>
          <w:szCs w:val="28"/>
        </w:rPr>
        <w:t>1) должен быть заверше</w:t>
      </w:r>
      <w:r w:rsidR="00C93B1D" w:rsidRPr="00C93B1D">
        <w:rPr>
          <w:rFonts w:ascii="Arial" w:hAnsi="Arial" w:cs="Arial"/>
          <w:sz w:val="24"/>
          <w:szCs w:val="28"/>
        </w:rPr>
        <w:t xml:space="preserve">нным и кратким;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2) должен содержать исчерпывающий ответ на поставленный вопрос (ответ по существу) с указанием сроков его ре</w:t>
      </w:r>
      <w:r w:rsidR="00F523BC">
        <w:rPr>
          <w:rFonts w:ascii="Arial" w:hAnsi="Arial" w:cs="Arial"/>
          <w:sz w:val="24"/>
          <w:szCs w:val="28"/>
        </w:rPr>
        <w:t>шения, по возможности подтвержде</w:t>
      </w:r>
      <w:r w:rsidRPr="00C93B1D">
        <w:rPr>
          <w:rFonts w:ascii="Arial" w:hAnsi="Arial" w:cs="Arial"/>
          <w:sz w:val="24"/>
          <w:szCs w:val="28"/>
        </w:rPr>
        <w:t xml:space="preserve">нный фото и (или) видеоматериалом;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3) должен быть написан доступным языком без речевых штампов, канцеляризмов, сложных оборотов и многословия, излишних отсылок к нормативным правовым актам или их избыточного цитирования, правильно синтаксически оформлен;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4) должен содержать информацию о необходимых действиях для решения ситуации, которые требуется выполнить пользователю информацией, направившему сообщение (с указанием контактных данных соответствующих органов и их должностных лиц);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5) не должен содержать персональные данные граждан.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13. Ответ оформляется самостоятельно исполнителем с использованием официальной страницы посредством размещения в социальной сети после проверки орфографии и стилистики текста ответа. После согласования проекта ответа руководителем Администрации и (или) подведомственной организации исполнителя.</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14. Подготовка ответа осуществляется исполнителем в следующие сроки: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1) на сообщения пользователей информацией, которым присвоена категория важнос</w:t>
      </w:r>
      <w:r w:rsidR="006A1851">
        <w:rPr>
          <w:rFonts w:ascii="Arial" w:hAnsi="Arial" w:cs="Arial"/>
          <w:sz w:val="24"/>
          <w:szCs w:val="28"/>
        </w:rPr>
        <w:t xml:space="preserve">ти «Обычная», - не превышающий </w:t>
      </w:r>
      <w:r w:rsidRPr="00C93B1D">
        <w:rPr>
          <w:rFonts w:ascii="Arial" w:hAnsi="Arial" w:cs="Arial"/>
          <w:sz w:val="24"/>
          <w:szCs w:val="28"/>
        </w:rPr>
        <w:t xml:space="preserve">5 (пять) рабочих дней со дня их поступления;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2) на сообщения пользователей информацией, которым присвоена категория важности «ЛС», - не превышающий 5 (пять) рабочих дней со дня их поступления.</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15. В случае необходимости продления срока подготовки ответа по существу: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1) исполнитель готовит проект промежуточного ответа, содержащий информацию о сроках предоставления ответа по существу в пределах сроков, установленных пунктом 14 настоящего Порядка, и направляет его на согласование руководителю Администрации и (или) подведомственной организации исполнителя;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2) после согласования промежуточного ответа исполнитель размещает промежуточный ответ и готовит отве</w:t>
      </w:r>
      <w:r w:rsidR="00F523BC">
        <w:rPr>
          <w:rFonts w:ascii="Arial" w:hAnsi="Arial" w:cs="Arial"/>
          <w:sz w:val="24"/>
          <w:szCs w:val="28"/>
        </w:rPr>
        <w:t>т по существу поставленного в не</w:t>
      </w:r>
      <w:r w:rsidRPr="00C93B1D">
        <w:rPr>
          <w:rFonts w:ascii="Arial" w:hAnsi="Arial" w:cs="Arial"/>
          <w:sz w:val="24"/>
          <w:szCs w:val="28"/>
        </w:rPr>
        <w:t>м вопроса.</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lastRenderedPageBreak/>
        <w:t xml:space="preserve">16. Рассмотрение сообщений пользователей информацией в сети «Интернет», которым присвоена категория важности «Обычная» и «ЛС» осуществляется в следующем порядке: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1) исполнитель готовит проект ответа в срок, установленный пунктом 14 настоящего Порядка, и направляет его на согласование руководителю Администрации и (или) подведомственной организации исполнителя; </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 xml:space="preserve">2) согласованный ответ в течение 1 (одного) рабочего дня с момента его согласования руководителем Администрации и (или) подведомственной организации размещается в социальной сети, содержащей указанное сообщение пользователя информацией, с использованием официальной страницы в соответствии с пунктом 13 настоящего Порядка. </w:t>
      </w:r>
    </w:p>
    <w:p w:rsidR="00C93B1D" w:rsidRPr="00C93B1D" w:rsidRDefault="00C93B1D" w:rsidP="00C93B1D">
      <w:pPr>
        <w:spacing w:after="0" w:line="240" w:lineRule="auto"/>
        <w:ind w:firstLine="709"/>
        <w:jc w:val="both"/>
        <w:rPr>
          <w:rFonts w:ascii="Arial" w:hAnsi="Arial" w:cs="Arial"/>
          <w:sz w:val="24"/>
          <w:szCs w:val="28"/>
        </w:rPr>
      </w:pPr>
    </w:p>
    <w:p w:rsidR="00C93B1D" w:rsidRPr="00C93B1D" w:rsidRDefault="00C93B1D" w:rsidP="00C93B1D">
      <w:pPr>
        <w:spacing w:after="0" w:line="240" w:lineRule="auto"/>
        <w:ind w:firstLine="709"/>
        <w:jc w:val="both"/>
        <w:rPr>
          <w:rFonts w:ascii="Arial" w:hAnsi="Arial" w:cs="Arial"/>
          <w:sz w:val="24"/>
          <w:szCs w:val="28"/>
        </w:rPr>
      </w:pPr>
    </w:p>
    <w:p w:rsidR="00C93B1D" w:rsidRPr="00C93B1D" w:rsidRDefault="00C93B1D" w:rsidP="00C93B1D">
      <w:pPr>
        <w:spacing w:after="0" w:line="240" w:lineRule="auto"/>
        <w:ind w:firstLine="709"/>
        <w:jc w:val="both"/>
        <w:rPr>
          <w:rFonts w:ascii="Arial" w:hAnsi="Arial" w:cs="Arial"/>
          <w:sz w:val="24"/>
          <w:szCs w:val="28"/>
        </w:rPr>
      </w:pPr>
    </w:p>
    <w:p w:rsidR="00C93B1D" w:rsidRPr="00C93B1D" w:rsidRDefault="00C93B1D" w:rsidP="00C93B1D">
      <w:pPr>
        <w:spacing w:after="0" w:line="240" w:lineRule="auto"/>
        <w:ind w:firstLine="709"/>
        <w:jc w:val="both"/>
        <w:rPr>
          <w:rFonts w:ascii="Arial" w:hAnsi="Arial" w:cs="Arial"/>
          <w:sz w:val="24"/>
          <w:szCs w:val="28"/>
        </w:rPr>
      </w:pPr>
    </w:p>
    <w:p w:rsidR="007F4263" w:rsidRPr="00C93B1D" w:rsidRDefault="007F4263" w:rsidP="007F4263">
      <w:pPr>
        <w:spacing w:after="0" w:line="240" w:lineRule="auto"/>
        <w:ind w:left="5103"/>
        <w:jc w:val="right"/>
        <w:rPr>
          <w:rFonts w:ascii="Courier New" w:hAnsi="Courier New" w:cs="Courier New"/>
          <w:sz w:val="24"/>
          <w:szCs w:val="28"/>
        </w:rPr>
      </w:pPr>
      <w:r>
        <w:rPr>
          <w:rFonts w:ascii="Courier New" w:hAnsi="Courier New" w:cs="Courier New"/>
          <w:sz w:val="24"/>
          <w:szCs w:val="28"/>
        </w:rPr>
        <w:t>Приложение 3</w:t>
      </w:r>
    </w:p>
    <w:p w:rsidR="007F4263" w:rsidRPr="00C93B1D" w:rsidRDefault="007F4263" w:rsidP="007F4263">
      <w:pPr>
        <w:spacing w:after="0" w:line="240" w:lineRule="auto"/>
        <w:ind w:left="5103"/>
        <w:jc w:val="right"/>
        <w:rPr>
          <w:rFonts w:ascii="Courier New" w:hAnsi="Courier New" w:cs="Courier New"/>
          <w:sz w:val="24"/>
          <w:szCs w:val="28"/>
        </w:rPr>
      </w:pPr>
      <w:r w:rsidRPr="00C93B1D">
        <w:rPr>
          <w:rFonts w:ascii="Courier New" w:hAnsi="Courier New" w:cs="Courier New"/>
          <w:sz w:val="24"/>
          <w:szCs w:val="28"/>
        </w:rPr>
        <w:t xml:space="preserve">к постановлению администрации </w:t>
      </w:r>
    </w:p>
    <w:p w:rsidR="007F4263" w:rsidRDefault="007F4263" w:rsidP="007F4263">
      <w:pPr>
        <w:spacing w:after="0" w:line="240" w:lineRule="auto"/>
        <w:ind w:left="5103"/>
        <w:jc w:val="right"/>
        <w:rPr>
          <w:rFonts w:ascii="Courier New" w:hAnsi="Courier New" w:cs="Courier New"/>
          <w:sz w:val="24"/>
          <w:szCs w:val="28"/>
        </w:rPr>
      </w:pPr>
      <w:r>
        <w:rPr>
          <w:rFonts w:ascii="Courier New" w:hAnsi="Courier New" w:cs="Courier New"/>
          <w:sz w:val="24"/>
          <w:szCs w:val="28"/>
        </w:rPr>
        <w:t>МО</w:t>
      </w:r>
      <w:r w:rsidRPr="00C93B1D">
        <w:rPr>
          <w:rFonts w:ascii="Courier New" w:hAnsi="Courier New" w:cs="Courier New"/>
          <w:sz w:val="24"/>
          <w:szCs w:val="28"/>
        </w:rPr>
        <w:t xml:space="preserve"> «</w:t>
      </w:r>
      <w:r w:rsidR="006A1851">
        <w:rPr>
          <w:rFonts w:ascii="Courier New" w:hAnsi="Courier New" w:cs="Courier New"/>
          <w:sz w:val="24"/>
          <w:szCs w:val="28"/>
        </w:rPr>
        <w:t>Бохан</w:t>
      </w:r>
      <w:r w:rsidRPr="00C93B1D">
        <w:rPr>
          <w:rFonts w:ascii="Courier New" w:hAnsi="Courier New" w:cs="Courier New"/>
          <w:sz w:val="24"/>
          <w:szCs w:val="28"/>
        </w:rPr>
        <w:t>»</w:t>
      </w:r>
    </w:p>
    <w:p w:rsidR="007F4263" w:rsidRPr="00C93B1D" w:rsidRDefault="007F4263" w:rsidP="007F4263">
      <w:pPr>
        <w:spacing w:after="0" w:line="240" w:lineRule="auto"/>
        <w:ind w:left="5103"/>
        <w:jc w:val="right"/>
        <w:rPr>
          <w:rFonts w:ascii="Courier New" w:hAnsi="Courier New" w:cs="Courier New"/>
          <w:sz w:val="24"/>
          <w:szCs w:val="28"/>
        </w:rPr>
      </w:pPr>
      <w:proofErr w:type="gramStart"/>
      <w:r w:rsidRPr="00C93B1D">
        <w:rPr>
          <w:rFonts w:ascii="Courier New" w:hAnsi="Courier New" w:cs="Courier New"/>
          <w:sz w:val="24"/>
          <w:szCs w:val="28"/>
        </w:rPr>
        <w:t xml:space="preserve">от  </w:t>
      </w:r>
      <w:r w:rsidR="006A1851">
        <w:rPr>
          <w:rFonts w:ascii="Courier New" w:hAnsi="Courier New" w:cs="Courier New"/>
          <w:sz w:val="24"/>
          <w:szCs w:val="28"/>
        </w:rPr>
        <w:t>21.06</w:t>
      </w:r>
      <w:r w:rsidRPr="00C93B1D">
        <w:rPr>
          <w:rFonts w:ascii="Courier New" w:hAnsi="Courier New" w:cs="Courier New"/>
          <w:sz w:val="24"/>
          <w:szCs w:val="28"/>
        </w:rPr>
        <w:t>.2023</w:t>
      </w:r>
      <w:proofErr w:type="gramEnd"/>
      <w:r w:rsidRPr="00C93B1D">
        <w:rPr>
          <w:rFonts w:ascii="Courier New" w:hAnsi="Courier New" w:cs="Courier New"/>
          <w:sz w:val="24"/>
          <w:szCs w:val="28"/>
        </w:rPr>
        <w:t xml:space="preserve"> № </w:t>
      </w:r>
      <w:r w:rsidR="006A1851">
        <w:rPr>
          <w:rFonts w:ascii="Courier New" w:hAnsi="Courier New" w:cs="Courier New"/>
          <w:sz w:val="24"/>
          <w:szCs w:val="28"/>
        </w:rPr>
        <w:t>103</w:t>
      </w:r>
    </w:p>
    <w:p w:rsidR="00C93B1D" w:rsidRPr="00C93B1D" w:rsidRDefault="00C93B1D" w:rsidP="00C93B1D">
      <w:pPr>
        <w:spacing w:after="0" w:line="240" w:lineRule="auto"/>
        <w:ind w:firstLine="709"/>
        <w:jc w:val="both"/>
        <w:rPr>
          <w:rFonts w:ascii="Arial" w:hAnsi="Arial" w:cs="Arial"/>
          <w:sz w:val="24"/>
          <w:szCs w:val="28"/>
        </w:rPr>
      </w:pPr>
    </w:p>
    <w:p w:rsidR="00C93B1D" w:rsidRPr="00C93B1D" w:rsidRDefault="00C93B1D" w:rsidP="00C93B1D">
      <w:pPr>
        <w:spacing w:after="0" w:line="240" w:lineRule="auto"/>
        <w:ind w:firstLine="709"/>
        <w:jc w:val="both"/>
        <w:rPr>
          <w:rFonts w:ascii="Arial" w:hAnsi="Arial" w:cs="Arial"/>
          <w:sz w:val="24"/>
          <w:szCs w:val="28"/>
        </w:rPr>
      </w:pPr>
    </w:p>
    <w:p w:rsidR="00C93B1D" w:rsidRPr="00C93B1D" w:rsidRDefault="00C93B1D" w:rsidP="00F523BC">
      <w:pPr>
        <w:spacing w:after="0" w:line="240" w:lineRule="auto"/>
        <w:jc w:val="center"/>
        <w:rPr>
          <w:rFonts w:ascii="Arial" w:hAnsi="Arial" w:cs="Arial"/>
          <w:sz w:val="24"/>
          <w:szCs w:val="28"/>
        </w:rPr>
      </w:pPr>
      <w:r w:rsidRPr="00C93B1D">
        <w:rPr>
          <w:rFonts w:ascii="Arial" w:hAnsi="Arial" w:cs="Arial"/>
          <w:sz w:val="24"/>
          <w:szCs w:val="28"/>
        </w:rPr>
        <w:t xml:space="preserve">ПЕРЕЧЕНЬ ПОДВЕДОМСТВЕННЫХ ОРГАНИЗАЦИЙ </w:t>
      </w:r>
      <w:r w:rsidR="00F523BC">
        <w:rPr>
          <w:rFonts w:ascii="Arial" w:hAnsi="Arial" w:cs="Arial"/>
          <w:sz w:val="24"/>
          <w:szCs w:val="28"/>
        </w:rPr>
        <w:t>МУНИЦИПАЛЬНОГО ОБРАЗОВАНИЯ «</w:t>
      </w:r>
      <w:r w:rsidR="006A1851">
        <w:rPr>
          <w:rFonts w:ascii="Arial" w:hAnsi="Arial" w:cs="Arial"/>
          <w:sz w:val="24"/>
          <w:szCs w:val="28"/>
        </w:rPr>
        <w:t>БОХАН</w:t>
      </w:r>
      <w:r w:rsidR="00F523BC">
        <w:rPr>
          <w:rFonts w:ascii="Arial" w:hAnsi="Arial" w:cs="Arial"/>
          <w:sz w:val="24"/>
          <w:szCs w:val="28"/>
        </w:rPr>
        <w:t>»</w:t>
      </w:r>
      <w:r w:rsidRPr="00C93B1D">
        <w:rPr>
          <w:rFonts w:ascii="Arial" w:hAnsi="Arial" w:cs="Arial"/>
          <w:sz w:val="24"/>
          <w:szCs w:val="28"/>
        </w:rPr>
        <w:t>, ОСВОБОЖДЕННЫХ ОТ ОБЯЗАННОСТИ СОЗДАНИЯ И ВЕДЕНИЯ ОФИЦИАЛЬНЫХ СТРАНИЦ В СОЦИАЛЬНЫХ СЕТЯХ В ИНФОРМАЦИОННО-ТЕЛЕКОММУНИКАЦИОННОЙ СЕТИ «ИНТЕРНЕТ»</w:t>
      </w:r>
    </w:p>
    <w:p w:rsidR="00C93B1D" w:rsidRPr="00C93B1D" w:rsidRDefault="00C93B1D" w:rsidP="00C93B1D">
      <w:pPr>
        <w:spacing w:after="0" w:line="240" w:lineRule="auto"/>
        <w:ind w:firstLine="709"/>
        <w:jc w:val="both"/>
        <w:rPr>
          <w:rFonts w:ascii="Arial" w:hAnsi="Arial" w:cs="Arial"/>
          <w:sz w:val="24"/>
          <w:szCs w:val="28"/>
        </w:rPr>
      </w:pPr>
      <w:r w:rsidRPr="00C93B1D">
        <w:rPr>
          <w:rFonts w:ascii="Arial" w:hAnsi="Arial" w:cs="Arial"/>
          <w:sz w:val="24"/>
          <w:szCs w:val="28"/>
        </w:rPr>
        <w:tab/>
      </w:r>
    </w:p>
    <w:tbl>
      <w:tblPr>
        <w:tblStyle w:val="a7"/>
        <w:tblW w:w="0" w:type="auto"/>
        <w:tblLook w:val="04A0" w:firstRow="1" w:lastRow="0" w:firstColumn="1" w:lastColumn="0" w:noHBand="0" w:noVBand="1"/>
      </w:tblPr>
      <w:tblGrid>
        <w:gridCol w:w="808"/>
        <w:gridCol w:w="8537"/>
      </w:tblGrid>
      <w:tr w:rsidR="00625329" w:rsidTr="00625329">
        <w:tc>
          <w:tcPr>
            <w:tcW w:w="817" w:type="dxa"/>
          </w:tcPr>
          <w:p w:rsidR="00625329" w:rsidRPr="00625329" w:rsidRDefault="00625329" w:rsidP="00625329">
            <w:pPr>
              <w:jc w:val="center"/>
              <w:rPr>
                <w:rFonts w:ascii="Arial" w:hAnsi="Arial" w:cs="Arial"/>
                <w:sz w:val="24"/>
                <w:szCs w:val="28"/>
              </w:rPr>
            </w:pPr>
            <w:r w:rsidRPr="00625329">
              <w:rPr>
                <w:rFonts w:ascii="Arial" w:hAnsi="Arial" w:cs="Arial"/>
                <w:sz w:val="24"/>
                <w:szCs w:val="28"/>
              </w:rPr>
              <w:t>№ п/п</w:t>
            </w:r>
          </w:p>
        </w:tc>
        <w:tc>
          <w:tcPr>
            <w:tcW w:w="8754" w:type="dxa"/>
          </w:tcPr>
          <w:p w:rsidR="00625329" w:rsidRPr="00625329" w:rsidRDefault="00625329" w:rsidP="00625329">
            <w:pPr>
              <w:jc w:val="center"/>
              <w:rPr>
                <w:rFonts w:ascii="Arial" w:hAnsi="Arial" w:cs="Arial"/>
                <w:sz w:val="24"/>
                <w:szCs w:val="28"/>
              </w:rPr>
            </w:pPr>
            <w:r w:rsidRPr="00625329">
              <w:rPr>
                <w:rFonts w:ascii="Arial" w:hAnsi="Arial" w:cs="Arial"/>
                <w:sz w:val="24"/>
                <w:szCs w:val="28"/>
              </w:rPr>
              <w:t>Наименование подведомственных организаций МО «</w:t>
            </w:r>
            <w:r w:rsidR="006A1851">
              <w:rPr>
                <w:rFonts w:ascii="Arial" w:hAnsi="Arial" w:cs="Arial"/>
                <w:sz w:val="24"/>
                <w:szCs w:val="28"/>
              </w:rPr>
              <w:t>Бохан</w:t>
            </w:r>
            <w:r w:rsidRPr="00625329">
              <w:rPr>
                <w:rFonts w:ascii="Arial" w:hAnsi="Arial" w:cs="Arial"/>
                <w:sz w:val="24"/>
                <w:szCs w:val="28"/>
              </w:rPr>
              <w:t>»</w:t>
            </w:r>
          </w:p>
        </w:tc>
      </w:tr>
      <w:tr w:rsidR="00471A46" w:rsidTr="00625329">
        <w:trPr>
          <w:trHeight w:val="257"/>
        </w:trPr>
        <w:tc>
          <w:tcPr>
            <w:tcW w:w="817" w:type="dxa"/>
          </w:tcPr>
          <w:p w:rsidR="00471A46" w:rsidRDefault="00471A46" w:rsidP="00C93B1D">
            <w:pPr>
              <w:jc w:val="both"/>
              <w:rPr>
                <w:rFonts w:ascii="Arial" w:hAnsi="Arial" w:cs="Arial"/>
                <w:sz w:val="24"/>
                <w:szCs w:val="28"/>
              </w:rPr>
            </w:pPr>
            <w:r>
              <w:rPr>
                <w:rFonts w:ascii="Arial" w:hAnsi="Arial" w:cs="Arial"/>
                <w:sz w:val="24"/>
                <w:szCs w:val="28"/>
              </w:rPr>
              <w:t>1.</w:t>
            </w:r>
          </w:p>
        </w:tc>
        <w:tc>
          <w:tcPr>
            <w:tcW w:w="8754" w:type="dxa"/>
          </w:tcPr>
          <w:p w:rsidR="00471A46" w:rsidRDefault="00471A46" w:rsidP="00732F5E">
            <w:pPr>
              <w:jc w:val="both"/>
              <w:rPr>
                <w:rFonts w:ascii="Arial" w:hAnsi="Arial" w:cs="Arial"/>
                <w:sz w:val="24"/>
                <w:szCs w:val="28"/>
              </w:rPr>
            </w:pPr>
            <w:r w:rsidRPr="00625329">
              <w:rPr>
                <w:rFonts w:ascii="Arial" w:hAnsi="Arial" w:cs="Arial"/>
                <w:sz w:val="24"/>
                <w:szCs w:val="28"/>
              </w:rPr>
              <w:t>Финансовый отдел администрац</w:t>
            </w:r>
            <w:r>
              <w:rPr>
                <w:rFonts w:ascii="Arial" w:hAnsi="Arial" w:cs="Arial"/>
                <w:sz w:val="24"/>
                <w:szCs w:val="28"/>
              </w:rPr>
              <w:t>ии муниципального образования "</w:t>
            </w:r>
            <w:r w:rsidR="006A1851">
              <w:rPr>
                <w:rFonts w:ascii="Arial" w:hAnsi="Arial" w:cs="Arial"/>
                <w:sz w:val="24"/>
                <w:szCs w:val="28"/>
              </w:rPr>
              <w:t>Бохан</w:t>
            </w:r>
            <w:r w:rsidRPr="00625329">
              <w:rPr>
                <w:rFonts w:ascii="Arial" w:hAnsi="Arial" w:cs="Arial"/>
                <w:sz w:val="24"/>
                <w:szCs w:val="28"/>
              </w:rPr>
              <w:t>"</w:t>
            </w:r>
          </w:p>
        </w:tc>
      </w:tr>
    </w:tbl>
    <w:p w:rsidR="00C93B1D" w:rsidRPr="00C93B1D" w:rsidRDefault="00C93B1D" w:rsidP="00625329">
      <w:pPr>
        <w:spacing w:after="0" w:line="240" w:lineRule="auto"/>
        <w:ind w:firstLine="709"/>
        <w:jc w:val="both"/>
        <w:rPr>
          <w:rFonts w:ascii="Arial" w:hAnsi="Arial" w:cs="Arial"/>
          <w:sz w:val="24"/>
          <w:szCs w:val="28"/>
        </w:rPr>
      </w:pPr>
    </w:p>
    <w:sectPr w:rsidR="00C93B1D" w:rsidRPr="00C93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EF"/>
    <w:rsid w:val="00032D9E"/>
    <w:rsid w:val="000B1602"/>
    <w:rsid w:val="00110B2E"/>
    <w:rsid w:val="00145BEF"/>
    <w:rsid w:val="00187A90"/>
    <w:rsid w:val="001D7750"/>
    <w:rsid w:val="00251174"/>
    <w:rsid w:val="003328D7"/>
    <w:rsid w:val="00466697"/>
    <w:rsid w:val="00471A46"/>
    <w:rsid w:val="0047642E"/>
    <w:rsid w:val="004B6107"/>
    <w:rsid w:val="005107C2"/>
    <w:rsid w:val="005543F8"/>
    <w:rsid w:val="005E3F1D"/>
    <w:rsid w:val="00625329"/>
    <w:rsid w:val="006A1851"/>
    <w:rsid w:val="006F47E9"/>
    <w:rsid w:val="007F1E30"/>
    <w:rsid w:val="007F4263"/>
    <w:rsid w:val="008510B1"/>
    <w:rsid w:val="00900DA4"/>
    <w:rsid w:val="009A7392"/>
    <w:rsid w:val="00A418ED"/>
    <w:rsid w:val="00A46C90"/>
    <w:rsid w:val="00B47000"/>
    <w:rsid w:val="00BB34C7"/>
    <w:rsid w:val="00C93B1D"/>
    <w:rsid w:val="00CC76C5"/>
    <w:rsid w:val="00D66C83"/>
    <w:rsid w:val="00D74028"/>
    <w:rsid w:val="00D77194"/>
    <w:rsid w:val="00F523BC"/>
    <w:rsid w:val="00FD3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D812"/>
  <w15:docId w15:val="{DC68FC15-80F7-49BD-B150-F20F8152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0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D74028"/>
    <w:rPr>
      <w:rFonts w:ascii="Calibri" w:eastAsia="Times New Roman" w:hAnsi="Calibri" w:cs="Times New Roman"/>
      <w:lang w:eastAsia="ru-RU"/>
    </w:rPr>
  </w:style>
  <w:style w:type="paragraph" w:styleId="a4">
    <w:name w:val="No Spacing"/>
    <w:link w:val="a3"/>
    <w:uiPriority w:val="1"/>
    <w:qFormat/>
    <w:rsid w:val="00D74028"/>
    <w:pPr>
      <w:spacing w:after="0" w:line="240" w:lineRule="auto"/>
    </w:pPr>
    <w:rPr>
      <w:rFonts w:ascii="Calibri" w:eastAsia="Times New Roman" w:hAnsi="Calibri" w:cs="Times New Roman"/>
      <w:lang w:eastAsia="ru-RU"/>
    </w:rPr>
  </w:style>
  <w:style w:type="paragraph" w:customStyle="1" w:styleId="Default">
    <w:name w:val="Default"/>
    <w:rsid w:val="00D74028"/>
    <w:pPr>
      <w:autoSpaceDE w:val="0"/>
      <w:autoSpaceDN w:val="0"/>
      <w:adjustRightInd w:val="0"/>
      <w:spacing w:after="0" w:line="240" w:lineRule="auto"/>
    </w:pPr>
    <w:rPr>
      <w:rFonts w:ascii="Courier New" w:eastAsia="Calibri" w:hAnsi="Courier New" w:cs="Courier New"/>
      <w:color w:val="000000"/>
      <w:sz w:val="24"/>
      <w:szCs w:val="24"/>
      <w:lang w:eastAsia="ru-RU"/>
    </w:rPr>
  </w:style>
  <w:style w:type="paragraph" w:styleId="a5">
    <w:name w:val="Body Text Indent"/>
    <w:basedOn w:val="a"/>
    <w:link w:val="a6"/>
    <w:uiPriority w:val="99"/>
    <w:semiHidden/>
    <w:unhideWhenUsed/>
    <w:rsid w:val="009A7392"/>
    <w:pPr>
      <w:spacing w:after="120"/>
      <w:ind w:left="283"/>
    </w:pPr>
  </w:style>
  <w:style w:type="character" w:customStyle="1" w:styleId="a6">
    <w:name w:val="Основной текст с отступом Знак"/>
    <w:basedOn w:val="a0"/>
    <w:link w:val="a5"/>
    <w:uiPriority w:val="99"/>
    <w:semiHidden/>
    <w:rsid w:val="009A7392"/>
    <w:rPr>
      <w:rFonts w:eastAsiaTheme="minorEastAsia"/>
      <w:lang w:eastAsia="ru-RU"/>
    </w:rPr>
  </w:style>
  <w:style w:type="paragraph" w:styleId="2">
    <w:name w:val="Body Text 2"/>
    <w:basedOn w:val="a"/>
    <w:link w:val="20"/>
    <w:unhideWhenUsed/>
    <w:rsid w:val="009A7392"/>
    <w:pPr>
      <w:spacing w:after="120" w:line="480" w:lineRule="auto"/>
    </w:pPr>
  </w:style>
  <w:style w:type="character" w:customStyle="1" w:styleId="20">
    <w:name w:val="Основной текст 2 Знак"/>
    <w:basedOn w:val="a0"/>
    <w:link w:val="2"/>
    <w:rsid w:val="009A7392"/>
    <w:rPr>
      <w:rFonts w:eastAsiaTheme="minorEastAsia"/>
      <w:lang w:eastAsia="ru-RU"/>
    </w:rPr>
  </w:style>
  <w:style w:type="table" w:styleId="a7">
    <w:name w:val="Table Grid"/>
    <w:basedOn w:val="a1"/>
    <w:uiPriority w:val="59"/>
    <w:rsid w:val="00CC76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248">
      <w:bodyDiv w:val="1"/>
      <w:marLeft w:val="0"/>
      <w:marRight w:val="0"/>
      <w:marTop w:val="0"/>
      <w:marBottom w:val="0"/>
      <w:divBdr>
        <w:top w:val="none" w:sz="0" w:space="0" w:color="auto"/>
        <w:left w:val="none" w:sz="0" w:space="0" w:color="auto"/>
        <w:bottom w:val="none" w:sz="0" w:space="0" w:color="auto"/>
        <w:right w:val="none" w:sz="0" w:space="0" w:color="auto"/>
      </w:divBdr>
    </w:div>
    <w:div w:id="223419429">
      <w:bodyDiv w:val="1"/>
      <w:marLeft w:val="0"/>
      <w:marRight w:val="0"/>
      <w:marTop w:val="0"/>
      <w:marBottom w:val="0"/>
      <w:divBdr>
        <w:top w:val="none" w:sz="0" w:space="0" w:color="auto"/>
        <w:left w:val="none" w:sz="0" w:space="0" w:color="auto"/>
        <w:bottom w:val="none" w:sz="0" w:space="0" w:color="auto"/>
        <w:right w:val="none" w:sz="0" w:space="0" w:color="auto"/>
      </w:divBdr>
    </w:div>
    <w:div w:id="403377649">
      <w:bodyDiv w:val="1"/>
      <w:marLeft w:val="0"/>
      <w:marRight w:val="0"/>
      <w:marTop w:val="0"/>
      <w:marBottom w:val="0"/>
      <w:divBdr>
        <w:top w:val="none" w:sz="0" w:space="0" w:color="auto"/>
        <w:left w:val="none" w:sz="0" w:space="0" w:color="auto"/>
        <w:bottom w:val="none" w:sz="0" w:space="0" w:color="auto"/>
        <w:right w:val="none" w:sz="0" w:space="0" w:color="auto"/>
      </w:divBdr>
    </w:div>
    <w:div w:id="1239052136">
      <w:bodyDiv w:val="1"/>
      <w:marLeft w:val="0"/>
      <w:marRight w:val="0"/>
      <w:marTop w:val="0"/>
      <w:marBottom w:val="0"/>
      <w:divBdr>
        <w:top w:val="none" w:sz="0" w:space="0" w:color="auto"/>
        <w:left w:val="none" w:sz="0" w:space="0" w:color="auto"/>
        <w:bottom w:val="none" w:sz="0" w:space="0" w:color="auto"/>
        <w:right w:val="none" w:sz="0" w:space="0" w:color="auto"/>
      </w:divBdr>
    </w:div>
    <w:div w:id="1706057992">
      <w:bodyDiv w:val="1"/>
      <w:marLeft w:val="0"/>
      <w:marRight w:val="0"/>
      <w:marTop w:val="0"/>
      <w:marBottom w:val="0"/>
      <w:divBdr>
        <w:top w:val="none" w:sz="0" w:space="0" w:color="auto"/>
        <w:left w:val="none" w:sz="0" w:space="0" w:color="auto"/>
        <w:bottom w:val="none" w:sz="0" w:space="0" w:color="auto"/>
        <w:right w:val="none" w:sz="0" w:space="0" w:color="auto"/>
      </w:divBdr>
    </w:div>
    <w:div w:id="1907447095">
      <w:bodyDiv w:val="1"/>
      <w:marLeft w:val="0"/>
      <w:marRight w:val="0"/>
      <w:marTop w:val="0"/>
      <w:marBottom w:val="0"/>
      <w:divBdr>
        <w:top w:val="none" w:sz="0" w:space="0" w:color="auto"/>
        <w:left w:val="none" w:sz="0" w:space="0" w:color="auto"/>
        <w:bottom w:val="none" w:sz="0" w:space="0" w:color="auto"/>
        <w:right w:val="none" w:sz="0" w:space="0" w:color="auto"/>
      </w:divBdr>
    </w:div>
    <w:div w:id="1921013445">
      <w:bodyDiv w:val="1"/>
      <w:marLeft w:val="0"/>
      <w:marRight w:val="0"/>
      <w:marTop w:val="0"/>
      <w:marBottom w:val="0"/>
      <w:divBdr>
        <w:top w:val="none" w:sz="0" w:space="0" w:color="auto"/>
        <w:left w:val="none" w:sz="0" w:space="0" w:color="auto"/>
        <w:bottom w:val="none" w:sz="0" w:space="0" w:color="auto"/>
        <w:right w:val="none" w:sz="0" w:space="0" w:color="auto"/>
      </w:divBdr>
    </w:div>
    <w:div w:id="1940987365">
      <w:bodyDiv w:val="1"/>
      <w:marLeft w:val="0"/>
      <w:marRight w:val="0"/>
      <w:marTop w:val="0"/>
      <w:marBottom w:val="0"/>
      <w:divBdr>
        <w:top w:val="none" w:sz="0" w:space="0" w:color="auto"/>
        <w:left w:val="none" w:sz="0" w:space="0" w:color="auto"/>
        <w:bottom w:val="none" w:sz="0" w:space="0" w:color="auto"/>
        <w:right w:val="none" w:sz="0" w:space="0" w:color="auto"/>
      </w:divBdr>
    </w:div>
    <w:div w:id="2059358650">
      <w:bodyDiv w:val="1"/>
      <w:marLeft w:val="0"/>
      <w:marRight w:val="0"/>
      <w:marTop w:val="0"/>
      <w:marBottom w:val="0"/>
      <w:divBdr>
        <w:top w:val="none" w:sz="0" w:space="0" w:color="auto"/>
        <w:left w:val="none" w:sz="0" w:space="0" w:color="auto"/>
        <w:bottom w:val="none" w:sz="0" w:space="0" w:color="auto"/>
        <w:right w:val="none" w:sz="0" w:space="0" w:color="auto"/>
      </w:divBdr>
    </w:div>
    <w:div w:id="21343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B8BCE-1133-42CB-900C-25ACEEB0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3134</Words>
  <Characters>17870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Савелий Богданов</dc:creator>
  <cp:lastModifiedBy>ЗамГлавы</cp:lastModifiedBy>
  <cp:revision>4</cp:revision>
  <cp:lastPrinted>2023-03-27T10:20:00Z</cp:lastPrinted>
  <dcterms:created xsi:type="dcterms:W3CDTF">2023-06-20T06:24:00Z</dcterms:created>
  <dcterms:modified xsi:type="dcterms:W3CDTF">2023-06-21T12:37:00Z</dcterms:modified>
</cp:coreProperties>
</file>