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2A" w:rsidRPr="00006D8C" w:rsidRDefault="0033494E" w:rsidP="00DB6F2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07.10.</w:t>
      </w:r>
      <w:r w:rsidR="00DB6F2A" w:rsidRPr="00006D8C">
        <w:rPr>
          <w:rFonts w:ascii="Arial" w:hAnsi="Arial" w:cs="Arial"/>
          <w:b/>
          <w:bCs/>
          <w:sz w:val="32"/>
          <w:szCs w:val="32"/>
          <w:lang w:eastAsia="en-US"/>
        </w:rPr>
        <w:t>2022г.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172</w:t>
      </w:r>
    </w:p>
    <w:p w:rsidR="00DB6F2A" w:rsidRPr="00006D8C" w:rsidRDefault="00DB6F2A" w:rsidP="00DB6F2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DB6F2A" w:rsidRPr="00006D8C" w:rsidRDefault="00DB6F2A" w:rsidP="00DB6F2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DB6F2A" w:rsidRPr="00006D8C" w:rsidRDefault="00DB6F2A" w:rsidP="00DB6F2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DB6F2A" w:rsidRPr="00006D8C" w:rsidRDefault="00DB6F2A" w:rsidP="00DB6F2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DB6F2A" w:rsidRPr="00006D8C" w:rsidRDefault="00DB6F2A" w:rsidP="00DB6F2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DB6F2A" w:rsidRPr="00006D8C" w:rsidRDefault="00DB6F2A" w:rsidP="00DB6F2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06D8C">
        <w:rPr>
          <w:rFonts w:ascii="Arial" w:hAnsi="Arial" w:cs="Arial"/>
          <w:b/>
          <w:sz w:val="32"/>
          <w:szCs w:val="32"/>
        </w:rPr>
        <w:t>РЕШЕНИЕ</w:t>
      </w:r>
    </w:p>
    <w:p w:rsidR="00DB6F2A" w:rsidRPr="00006D8C" w:rsidRDefault="00DB6F2A" w:rsidP="00DB6F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6F2A" w:rsidRPr="00467736" w:rsidRDefault="00DB6F2A" w:rsidP="00DB6F2A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6773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67736">
        <w:rPr>
          <w:rFonts w:ascii="Arial" w:hAnsi="Arial" w:cs="Arial"/>
          <w:b/>
          <w:bCs/>
          <w:sz w:val="32"/>
          <w:szCs w:val="32"/>
        </w:rPr>
        <w:t>КЛЮЧЕВЫХ ПОКАЗАТЕЛЕЙ И ИХ ЦЕЛЕВЫЕ ЗНАЧЕНИЯ, ИНДИКАТИВНЫЕ ПОКАЗАТЕЛИ ПРИ ОСУЩЕСТВЛЕНИИ МУНИЦИПАЛЬНОГО КОНТРОЛЯ В СФЕРЕ БЛАГОУСТРОЙСТВА НА ТЕРРИТОРИИ 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БОХАН</w:t>
      </w:r>
      <w:r w:rsidRPr="00467736">
        <w:rPr>
          <w:rFonts w:ascii="Arial" w:hAnsi="Arial" w:cs="Arial"/>
          <w:b/>
          <w:bCs/>
          <w:sz w:val="32"/>
          <w:szCs w:val="32"/>
        </w:rPr>
        <w:t>»</w:t>
      </w:r>
    </w:p>
    <w:p w:rsidR="00DB6F2A" w:rsidRPr="00DB6F2A" w:rsidRDefault="00DB6F2A" w:rsidP="00DB6F2A">
      <w:pPr>
        <w:ind w:right="-142" w:firstLine="709"/>
        <w:jc w:val="both"/>
      </w:pPr>
    </w:p>
    <w:p w:rsidR="00DB6F2A" w:rsidRPr="00DB6F2A" w:rsidRDefault="00DB6F2A" w:rsidP="00DB6F2A">
      <w:pPr>
        <w:ind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>В соответствии с Федеральным законом от 31 июля 2021г. №248-ФЗ «О государственном контроле (надзоре) и муниципальном контроле в Российской Федерации», Федеральным законом от 6 октября 2003г. №131-ФЗ «Об общих принципах организации местного самоуправления в Российской Федерации», Дума муниципального образования «Бохан»</w:t>
      </w:r>
    </w:p>
    <w:p w:rsidR="00DB6F2A" w:rsidRPr="00DB6F2A" w:rsidRDefault="00DB6F2A" w:rsidP="00DB6F2A">
      <w:pPr>
        <w:ind w:right="-142" w:firstLine="709"/>
        <w:jc w:val="both"/>
        <w:rPr>
          <w:rFonts w:ascii="Arial" w:hAnsi="Arial" w:cs="Arial"/>
          <w:b/>
        </w:rPr>
      </w:pPr>
    </w:p>
    <w:p w:rsidR="00DB6F2A" w:rsidRPr="00DB6F2A" w:rsidRDefault="00DB6F2A" w:rsidP="00DB6F2A">
      <w:pPr>
        <w:ind w:right="-142" w:firstLine="709"/>
        <w:jc w:val="center"/>
        <w:rPr>
          <w:rFonts w:ascii="Arial" w:hAnsi="Arial" w:cs="Arial"/>
          <w:b/>
        </w:rPr>
      </w:pPr>
      <w:r w:rsidRPr="00DB6F2A">
        <w:rPr>
          <w:rFonts w:ascii="Arial" w:hAnsi="Arial" w:cs="Arial"/>
          <w:b/>
        </w:rPr>
        <w:t>РЕШИЛА:</w:t>
      </w:r>
    </w:p>
    <w:p w:rsidR="00DB6F2A" w:rsidRPr="00DB6F2A" w:rsidRDefault="00DB6F2A" w:rsidP="00DB6F2A">
      <w:pPr>
        <w:ind w:firstLine="709"/>
        <w:jc w:val="both"/>
        <w:rPr>
          <w:rFonts w:ascii="Arial" w:hAnsi="Arial" w:cs="Arial"/>
        </w:rPr>
      </w:pPr>
    </w:p>
    <w:p w:rsidR="00DB6F2A" w:rsidRPr="00DB6F2A" w:rsidRDefault="00DB6F2A" w:rsidP="00DB6F2A">
      <w:pPr>
        <w:ind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 xml:space="preserve">1. Утвердить </w:t>
      </w:r>
      <w:r w:rsidRPr="00DB6F2A">
        <w:rPr>
          <w:rFonts w:ascii="Arial" w:hAnsi="Arial" w:cs="Arial"/>
          <w:bCs/>
        </w:rPr>
        <w:t xml:space="preserve">ключевые показатели и их целевые значения, индикативные показатели при осуществлении муниципального контроля </w:t>
      </w:r>
      <w:r w:rsidRPr="00DB6F2A">
        <w:rPr>
          <w:rFonts w:ascii="Arial" w:hAnsi="Arial" w:cs="Arial"/>
          <w:color w:val="000000"/>
        </w:rPr>
        <w:t xml:space="preserve">в сфере благоустройства на территории </w:t>
      </w:r>
      <w:r w:rsidRPr="00DB6F2A">
        <w:rPr>
          <w:rFonts w:ascii="Arial" w:hAnsi="Arial" w:cs="Arial"/>
          <w:iCs/>
        </w:rPr>
        <w:t>муниципального образования «Бохан»</w:t>
      </w:r>
      <w:r w:rsidRPr="00DB6F2A">
        <w:rPr>
          <w:rFonts w:ascii="Arial" w:hAnsi="Arial" w:cs="Arial"/>
        </w:rPr>
        <w:t>.</w:t>
      </w:r>
    </w:p>
    <w:p w:rsidR="0033494E" w:rsidRDefault="00296FD1" w:rsidP="0033494E">
      <w:pPr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</w:rPr>
        <w:t>2</w:t>
      </w:r>
      <w:r w:rsidR="00DB6F2A" w:rsidRPr="00DB6F2A">
        <w:rPr>
          <w:rFonts w:ascii="Arial" w:hAnsi="Arial" w:cs="Arial"/>
        </w:rPr>
        <w:t xml:space="preserve">. </w:t>
      </w:r>
      <w:r w:rsidR="00DB6F2A" w:rsidRPr="00DB6F2A">
        <w:rPr>
          <w:rFonts w:ascii="Arial" w:hAnsi="Arial" w:cs="Arial"/>
          <w:bCs/>
          <w:color w:val="000000" w:themeColor="text1"/>
          <w:kern w:val="2"/>
        </w:rPr>
        <w:t xml:space="preserve">Опубликовать настоящее решение в газете «Муниципальный Вестник» и на сайте администрации </w:t>
      </w:r>
      <w:r w:rsidR="00EB60C1">
        <w:rPr>
          <w:rFonts w:ascii="Arial" w:hAnsi="Arial" w:cs="Arial"/>
          <w:bCs/>
          <w:color w:val="000000" w:themeColor="text1"/>
          <w:kern w:val="2"/>
        </w:rPr>
        <w:t>муниципального образования</w:t>
      </w:r>
      <w:r w:rsidR="00DB6F2A" w:rsidRPr="00DB6F2A">
        <w:rPr>
          <w:rFonts w:ascii="Arial" w:hAnsi="Arial" w:cs="Arial"/>
          <w:bCs/>
          <w:color w:val="000000" w:themeColor="text1"/>
          <w:kern w:val="2"/>
        </w:rPr>
        <w:t xml:space="preserve"> «Бохан»</w:t>
      </w:r>
      <w:r w:rsidR="0033494E">
        <w:rPr>
          <w:rFonts w:ascii="Arial" w:hAnsi="Arial" w:cs="Arial"/>
          <w:bCs/>
          <w:color w:val="000000" w:themeColor="text1"/>
          <w:kern w:val="2"/>
        </w:rPr>
        <w:t>.</w:t>
      </w:r>
    </w:p>
    <w:p w:rsidR="004D137C" w:rsidRPr="0033494E" w:rsidRDefault="004D137C" w:rsidP="0033494E">
      <w:pPr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  <w:bCs/>
          <w:color w:val="000000" w:themeColor="text1"/>
          <w:kern w:val="2"/>
        </w:rPr>
        <w:t xml:space="preserve">3. </w:t>
      </w:r>
      <w:r w:rsidRPr="004D137C">
        <w:rPr>
          <w:rFonts w:ascii="Arial" w:hAnsi="Arial" w:cs="Arial"/>
          <w:bCs/>
          <w:color w:val="000000" w:themeColor="text1"/>
          <w:kern w:val="2"/>
        </w:rPr>
        <w:t>Контроль за исполнением данного решения оставляю за собой.</w:t>
      </w:r>
    </w:p>
    <w:p w:rsidR="00DB6F2A" w:rsidRPr="00DB6F2A" w:rsidRDefault="00DB6F2A" w:rsidP="00DB6F2A">
      <w:pPr>
        <w:ind w:firstLine="709"/>
        <w:jc w:val="both"/>
      </w:pPr>
    </w:p>
    <w:p w:rsidR="00DB6F2A" w:rsidRDefault="00DB6F2A" w:rsidP="00DB6F2A">
      <w:pPr>
        <w:jc w:val="both"/>
        <w:rPr>
          <w:rFonts w:ascii="Arial" w:hAnsi="Arial" w:cs="Arial"/>
        </w:rPr>
      </w:pPr>
    </w:p>
    <w:p w:rsidR="00437CCB" w:rsidRPr="00437CCB" w:rsidRDefault="00437CCB" w:rsidP="00437CC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437CCB">
        <w:rPr>
          <w:rFonts w:ascii="Arial" w:hAnsi="Arial" w:cs="Arial"/>
        </w:rPr>
        <w:t>Председатель Думы</w:t>
      </w:r>
    </w:p>
    <w:p w:rsidR="00437CCB" w:rsidRPr="00437CCB" w:rsidRDefault="00437CCB" w:rsidP="00437CC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437CCB">
        <w:rPr>
          <w:rFonts w:ascii="Arial" w:hAnsi="Arial" w:cs="Arial"/>
        </w:rPr>
        <w:t>муниципального образования «Бохан»</w:t>
      </w:r>
    </w:p>
    <w:p w:rsidR="00DB6F2A" w:rsidRDefault="00437CCB" w:rsidP="00437CC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437CCB">
        <w:rPr>
          <w:rFonts w:ascii="Arial" w:hAnsi="Arial" w:cs="Arial"/>
        </w:rPr>
        <w:t>Глава муниципального образования «</w:t>
      </w:r>
      <w:proofErr w:type="gramStart"/>
      <w:r w:rsidRPr="00437CCB">
        <w:rPr>
          <w:rFonts w:ascii="Arial" w:hAnsi="Arial" w:cs="Arial"/>
        </w:rPr>
        <w:t xml:space="preserve">Бохан»   </w:t>
      </w:r>
      <w:proofErr w:type="gramEnd"/>
      <w:r w:rsidRPr="00437CCB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437CCB">
        <w:rPr>
          <w:rFonts w:ascii="Arial" w:hAnsi="Arial" w:cs="Arial"/>
        </w:rPr>
        <w:t xml:space="preserve">Л.Н. </w:t>
      </w:r>
      <w:proofErr w:type="spellStart"/>
      <w:r w:rsidRPr="00437CCB">
        <w:rPr>
          <w:rFonts w:ascii="Arial" w:hAnsi="Arial" w:cs="Arial"/>
        </w:rPr>
        <w:t>Сахьянов</w:t>
      </w:r>
      <w:proofErr w:type="spellEnd"/>
    </w:p>
    <w:p w:rsidR="00DB6F2A" w:rsidRDefault="00DB6F2A" w:rsidP="00DB6F2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2734">
        <w:rPr>
          <w:rFonts w:ascii="Arial" w:hAnsi="Arial" w:cs="Arial"/>
        </w:rPr>
        <w:t xml:space="preserve">                                                                 </w:t>
      </w:r>
    </w:p>
    <w:p w:rsidR="00DB6F2A" w:rsidRDefault="00DB6F2A" w:rsidP="00DB6F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6F2A" w:rsidRPr="00F15313" w:rsidRDefault="00DB6F2A" w:rsidP="00DB6F2A">
      <w:pPr>
        <w:suppressAutoHyphens/>
        <w:ind w:firstLine="709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F15313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:rsidR="00DB6F2A" w:rsidRPr="00F15313" w:rsidRDefault="00DB6F2A" w:rsidP="00DB6F2A">
      <w:pPr>
        <w:pStyle w:val="a3"/>
        <w:ind w:left="0" w:firstLine="709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F15313">
        <w:rPr>
          <w:rFonts w:ascii="Courier New" w:hAnsi="Courier New" w:cs="Courier New"/>
          <w:kern w:val="2"/>
          <w:sz w:val="22"/>
          <w:szCs w:val="20"/>
        </w:rPr>
        <w:t>решением Думы</w:t>
      </w:r>
    </w:p>
    <w:p w:rsidR="00DB6F2A" w:rsidRPr="00F15313" w:rsidRDefault="00DB6F2A" w:rsidP="00DB6F2A">
      <w:pPr>
        <w:pStyle w:val="a3"/>
        <w:ind w:left="0" w:firstLine="709"/>
        <w:jc w:val="right"/>
        <w:rPr>
          <w:rFonts w:ascii="Courier New" w:hAnsi="Courier New" w:cs="Courier New"/>
          <w:iCs/>
          <w:sz w:val="22"/>
          <w:szCs w:val="20"/>
        </w:rPr>
      </w:pPr>
      <w:r w:rsidRPr="00F15313">
        <w:rPr>
          <w:rFonts w:ascii="Courier New" w:hAnsi="Courier New" w:cs="Courier New"/>
          <w:iCs/>
          <w:sz w:val="22"/>
          <w:szCs w:val="20"/>
        </w:rPr>
        <w:t>муниципального образования «</w:t>
      </w:r>
      <w:r>
        <w:rPr>
          <w:rFonts w:ascii="Courier New" w:hAnsi="Courier New" w:cs="Courier New"/>
          <w:iCs/>
          <w:sz w:val="22"/>
          <w:szCs w:val="20"/>
        </w:rPr>
        <w:t>Бохан</w:t>
      </w:r>
      <w:r w:rsidRPr="00F15313">
        <w:rPr>
          <w:rFonts w:ascii="Courier New" w:hAnsi="Courier New" w:cs="Courier New"/>
          <w:iCs/>
          <w:sz w:val="22"/>
          <w:szCs w:val="20"/>
        </w:rPr>
        <w:t>»</w:t>
      </w:r>
    </w:p>
    <w:p w:rsidR="00DB6F2A" w:rsidRDefault="00DB6F2A" w:rsidP="00DB6F2A">
      <w:pPr>
        <w:pStyle w:val="a3"/>
        <w:ind w:left="0" w:firstLine="709"/>
        <w:jc w:val="right"/>
        <w:rPr>
          <w:rFonts w:ascii="Courier New" w:hAnsi="Courier New" w:cs="Courier New"/>
          <w:iCs/>
          <w:sz w:val="22"/>
          <w:szCs w:val="20"/>
        </w:rPr>
      </w:pPr>
      <w:r w:rsidRPr="00F15313">
        <w:rPr>
          <w:rFonts w:ascii="Courier New" w:hAnsi="Courier New" w:cs="Courier New"/>
          <w:iCs/>
          <w:sz w:val="22"/>
          <w:szCs w:val="20"/>
        </w:rPr>
        <w:t xml:space="preserve">от </w:t>
      </w:r>
      <w:r w:rsidR="0033494E">
        <w:rPr>
          <w:rFonts w:ascii="Courier New" w:hAnsi="Courier New" w:cs="Courier New"/>
          <w:iCs/>
          <w:sz w:val="22"/>
          <w:szCs w:val="20"/>
        </w:rPr>
        <w:t>07.10.</w:t>
      </w:r>
      <w:r w:rsidRPr="00F15313">
        <w:rPr>
          <w:rFonts w:ascii="Courier New" w:hAnsi="Courier New" w:cs="Courier New"/>
          <w:iCs/>
          <w:sz w:val="22"/>
          <w:szCs w:val="20"/>
        </w:rPr>
        <w:t>202</w:t>
      </w:r>
      <w:r>
        <w:rPr>
          <w:rFonts w:ascii="Courier New" w:hAnsi="Courier New" w:cs="Courier New"/>
          <w:iCs/>
          <w:sz w:val="22"/>
          <w:szCs w:val="20"/>
        </w:rPr>
        <w:t>2</w:t>
      </w:r>
      <w:r w:rsidRPr="00F15313">
        <w:rPr>
          <w:rFonts w:ascii="Courier New" w:hAnsi="Courier New" w:cs="Courier New"/>
          <w:iCs/>
          <w:sz w:val="22"/>
          <w:szCs w:val="20"/>
        </w:rPr>
        <w:t xml:space="preserve"> г. №</w:t>
      </w:r>
      <w:r w:rsidR="0033494E">
        <w:rPr>
          <w:rFonts w:ascii="Courier New" w:hAnsi="Courier New" w:cs="Courier New"/>
          <w:iCs/>
          <w:sz w:val="22"/>
          <w:szCs w:val="20"/>
        </w:rPr>
        <w:t>172</w:t>
      </w:r>
    </w:p>
    <w:p w:rsidR="00DB6F2A" w:rsidRPr="007E7312" w:rsidRDefault="00DB6F2A" w:rsidP="00DB6F2A">
      <w:pPr>
        <w:pStyle w:val="a3"/>
        <w:ind w:left="0" w:firstLine="709"/>
        <w:jc w:val="right"/>
        <w:rPr>
          <w:rFonts w:ascii="Arial" w:hAnsi="Arial" w:cs="Arial"/>
          <w:szCs w:val="28"/>
        </w:rPr>
      </w:pPr>
    </w:p>
    <w:p w:rsidR="00DB6F2A" w:rsidRPr="00DB6F2A" w:rsidRDefault="00DB6F2A" w:rsidP="00DB6F2A">
      <w:pPr>
        <w:ind w:firstLine="709"/>
        <w:contextualSpacing/>
        <w:jc w:val="center"/>
        <w:rPr>
          <w:rFonts w:ascii="Arial" w:hAnsi="Arial" w:cs="Arial"/>
          <w:b/>
        </w:rPr>
      </w:pPr>
      <w:r w:rsidRPr="00DB6F2A">
        <w:rPr>
          <w:rFonts w:ascii="Arial" w:hAnsi="Arial" w:cs="Arial"/>
          <w:b/>
        </w:rPr>
        <w:t>КЛЮЧЕВЫЕ ПОКАЗАТЕЛИ ВИДА КОНТРОЛЯ И ИХ ЦЕЛЕВЫЕ ЗНАЧЕНИЯ, ИНДИКАТИВНЫЕ ПОКАЗАТЕЛИ ПРИ ОСУЩЕСТВЛЕНИИ МУНИЦИПАЛЬНОГО КОНТРОЛЯ В СФЕРЕ БЛАГОУСТРОЙСТВА НА ТЕРРИТОРИИ МУНИЦИПАЛЬНОГО ОБРАЗОВАНИЯ «БОХАН»</w:t>
      </w:r>
    </w:p>
    <w:p w:rsidR="00DB6F2A" w:rsidRPr="00DB6F2A" w:rsidRDefault="00DB6F2A" w:rsidP="00DB6F2A">
      <w:pPr>
        <w:ind w:firstLine="709"/>
        <w:contextualSpacing/>
        <w:jc w:val="center"/>
        <w:rPr>
          <w:rFonts w:ascii="Arial" w:hAnsi="Arial" w:cs="Arial"/>
        </w:rPr>
      </w:pPr>
    </w:p>
    <w:p w:rsidR="00DB6F2A" w:rsidRPr="00DB6F2A" w:rsidRDefault="00DB6F2A" w:rsidP="00DB6F2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DB6F2A">
        <w:rPr>
          <w:rFonts w:ascii="Arial" w:hAnsi="Arial" w:cs="Arial"/>
          <w:b/>
        </w:rPr>
        <w:t>Ключевые показатели и их целевые значения:</w:t>
      </w:r>
    </w:p>
    <w:p w:rsidR="00DB6F2A" w:rsidRPr="00DB6F2A" w:rsidRDefault="00DB6F2A" w:rsidP="00DB6F2A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>Процент выполнения плана проведения плановых контрольных мероприятий на очередной календарный год - 70%;</w:t>
      </w:r>
    </w:p>
    <w:p w:rsidR="00DB6F2A" w:rsidRPr="00DB6F2A" w:rsidRDefault="00DB6F2A" w:rsidP="00DB6F2A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>Процент устраненных нарушений из числа выявленных нарушений   законодательства в сфере благоустройства - 60%;</w:t>
      </w:r>
    </w:p>
    <w:p w:rsidR="00DB6F2A" w:rsidRPr="00DB6F2A" w:rsidRDefault="00DB6F2A" w:rsidP="00DB6F2A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>Процент обоснованных жалоб на действия (бездействия) контрольного органа и (или) его должностного лица при проведении контрольных мероприятий - 5%;</w:t>
      </w:r>
    </w:p>
    <w:p w:rsidR="00DB6F2A" w:rsidRPr="00DB6F2A" w:rsidRDefault="00DB6F2A" w:rsidP="00DB6F2A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>Процент вынесенных решений о назначении административного наказания по материалам контрольного органа - 80%;</w:t>
      </w:r>
    </w:p>
    <w:p w:rsidR="00DB6F2A" w:rsidRPr="00DB6F2A" w:rsidRDefault="00DB6F2A" w:rsidP="00DB6F2A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DB6F2A">
        <w:rPr>
          <w:rFonts w:ascii="Arial" w:hAnsi="Arial" w:cs="Arial"/>
          <w:b/>
        </w:rPr>
        <w:t>Индикативные показатели:</w:t>
      </w:r>
    </w:p>
    <w:p w:rsidR="00DB6F2A" w:rsidRPr="00DB6F2A" w:rsidRDefault="00DB6F2A" w:rsidP="00DB6F2A">
      <w:pPr>
        <w:ind w:firstLine="709"/>
        <w:jc w:val="both"/>
        <w:rPr>
          <w:rFonts w:ascii="Arial" w:hAnsi="Arial" w:cs="Arial"/>
        </w:rPr>
      </w:pPr>
      <w:r w:rsidRPr="00DB6F2A">
        <w:rPr>
          <w:rFonts w:ascii="Arial" w:hAnsi="Arial" w:cs="Arial"/>
        </w:rPr>
        <w:t xml:space="preserve">При осуществлении </w:t>
      </w:r>
      <w:r w:rsidRPr="00DB6F2A">
        <w:rPr>
          <w:rFonts w:ascii="Arial" w:hAnsi="Arial" w:cs="Arial"/>
          <w:bCs/>
          <w:kern w:val="2"/>
        </w:rPr>
        <w:t xml:space="preserve">муниципального земельного контроля в муниципальном образовании «Бохан» </w:t>
      </w:r>
      <w:r w:rsidRPr="00DB6F2A">
        <w:rPr>
          <w:rFonts w:ascii="Arial" w:hAnsi="Arial" w:cs="Arial"/>
        </w:rPr>
        <w:t>устанавливаются следующие индикативные показатели:</w:t>
      </w:r>
    </w:p>
    <w:p w:rsidR="00DB6F2A" w:rsidRPr="00DB6F2A" w:rsidRDefault="00DB6F2A" w:rsidP="00DB6F2A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B6F2A">
        <w:rPr>
          <w:sz w:val="24"/>
          <w:szCs w:val="24"/>
        </w:rPr>
        <w:t>количество проведенных плановых контрольных мероприятий;</w:t>
      </w:r>
    </w:p>
    <w:p w:rsidR="00DB6F2A" w:rsidRPr="00DB6F2A" w:rsidRDefault="00DB6F2A" w:rsidP="00DB6F2A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B6F2A">
        <w:rPr>
          <w:sz w:val="24"/>
          <w:szCs w:val="24"/>
        </w:rPr>
        <w:t>количество проведенных внеплановых контрольных мероприятий;</w:t>
      </w:r>
    </w:p>
    <w:p w:rsidR="00DB6F2A" w:rsidRPr="00DB6F2A" w:rsidRDefault="00DB6F2A" w:rsidP="00DB6F2A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B6F2A">
        <w:rPr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DB6F2A" w:rsidRPr="00DB6F2A" w:rsidRDefault="00DB6F2A" w:rsidP="00DB6F2A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B6F2A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DB6F2A" w:rsidRPr="00DB6F2A" w:rsidRDefault="00DB6F2A" w:rsidP="00DB6F2A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B6F2A">
        <w:rPr>
          <w:sz w:val="24"/>
          <w:szCs w:val="24"/>
        </w:rPr>
        <w:t>количество устраненных нарушений обязательных требований.</w:t>
      </w:r>
    </w:p>
    <w:p w:rsidR="00DB6F2A" w:rsidRPr="005C5156" w:rsidRDefault="00DB6F2A" w:rsidP="00DB6F2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96E5D" w:rsidRDefault="00896E5D"/>
    <w:sectPr w:rsidR="00896E5D" w:rsidSect="00965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4231"/>
    <w:multiLevelType w:val="hybridMultilevel"/>
    <w:tmpl w:val="1DFC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F2A"/>
    <w:rsid w:val="00114E9A"/>
    <w:rsid w:val="00296FD1"/>
    <w:rsid w:val="0033494E"/>
    <w:rsid w:val="00437CCB"/>
    <w:rsid w:val="004D137C"/>
    <w:rsid w:val="00544525"/>
    <w:rsid w:val="00896E5D"/>
    <w:rsid w:val="00DB6F2A"/>
    <w:rsid w:val="00E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1B39"/>
  <w15:docId w15:val="{A6794616-1270-4C95-B882-8220D3C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2A"/>
    <w:pPr>
      <w:ind w:left="720"/>
      <w:contextualSpacing/>
    </w:pPr>
  </w:style>
  <w:style w:type="paragraph" w:customStyle="1" w:styleId="ConsPlusTitle">
    <w:name w:val="ConsPlusTitle"/>
    <w:uiPriority w:val="99"/>
    <w:rsid w:val="00DB6F2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D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8</cp:revision>
  <dcterms:created xsi:type="dcterms:W3CDTF">2022-08-24T09:19:00Z</dcterms:created>
  <dcterms:modified xsi:type="dcterms:W3CDTF">2022-10-12T08:02:00Z</dcterms:modified>
</cp:coreProperties>
</file>