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C4" w:rsidRPr="00FB13C4" w:rsidRDefault="002F053F" w:rsidP="00FB13C4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30.06.2022г. </w:t>
      </w:r>
      <w:r w:rsidR="00FB13C4" w:rsidRPr="00FB13C4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76</w:t>
      </w:r>
    </w:p>
    <w:p w:rsidR="00FB13C4" w:rsidRPr="00FB13C4" w:rsidRDefault="00FB13C4" w:rsidP="00FB13C4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B13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B13C4" w:rsidRPr="00FB13C4" w:rsidRDefault="00FB13C4" w:rsidP="00FB13C4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B13C4">
        <w:rPr>
          <w:rFonts w:ascii="Arial" w:hAnsi="Arial" w:cs="Arial"/>
          <w:b/>
          <w:sz w:val="32"/>
          <w:szCs w:val="32"/>
        </w:rPr>
        <w:t>ИРКУТСКАЯ ОБЛАСТЬ</w:t>
      </w:r>
    </w:p>
    <w:p w:rsidR="00FB13C4" w:rsidRPr="00FB13C4" w:rsidRDefault="00FB13C4" w:rsidP="00FB13C4">
      <w:pPr>
        <w:tabs>
          <w:tab w:val="left" w:pos="1701"/>
        </w:tabs>
        <w:ind w:firstLine="709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FB13C4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Pr="00FB13C4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«БОХАН»</w:t>
      </w:r>
    </w:p>
    <w:p w:rsidR="00FB13C4" w:rsidRPr="00FB13C4" w:rsidRDefault="00FB13C4" w:rsidP="00FB13C4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B13C4">
        <w:rPr>
          <w:rFonts w:ascii="Arial" w:hAnsi="Arial" w:cs="Arial"/>
          <w:b/>
          <w:sz w:val="32"/>
          <w:szCs w:val="32"/>
        </w:rPr>
        <w:t>АДМИНИСТРАЦИЯ</w:t>
      </w:r>
    </w:p>
    <w:p w:rsidR="00FB13C4" w:rsidRPr="00FB13C4" w:rsidRDefault="00FB13C4" w:rsidP="00FB13C4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B13C4">
        <w:rPr>
          <w:rFonts w:ascii="Arial" w:hAnsi="Arial" w:cs="Arial"/>
          <w:b/>
          <w:sz w:val="32"/>
          <w:szCs w:val="32"/>
        </w:rPr>
        <w:t>ПОСТАНОВЛЕНИЕ</w:t>
      </w:r>
    </w:p>
    <w:p w:rsidR="00FB13C4" w:rsidRPr="00FB13C4" w:rsidRDefault="00FB13C4" w:rsidP="00FB13C4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B13C4" w:rsidRPr="00FB13C4" w:rsidRDefault="00FB13C4" w:rsidP="005C0725">
      <w:pPr>
        <w:tabs>
          <w:tab w:val="left" w:pos="1701"/>
        </w:tabs>
        <w:ind w:firstLine="709"/>
        <w:jc w:val="center"/>
        <w:rPr>
          <w:rFonts w:ascii="Arial" w:eastAsiaTheme="minorEastAsia" w:hAnsi="Arial" w:cs="Arial"/>
          <w:b/>
          <w:color w:val="000000" w:themeColor="text1"/>
          <w:sz w:val="32"/>
          <w:szCs w:val="32"/>
        </w:rPr>
      </w:pPr>
      <w:r w:rsidRPr="00FB13C4">
        <w:rPr>
          <w:rFonts w:ascii="Arial" w:hAnsi="Arial" w:cs="Arial"/>
          <w:b/>
          <w:sz w:val="32"/>
          <w:szCs w:val="32"/>
        </w:rPr>
        <w:t>"О ПРИЗНАНИ</w:t>
      </w:r>
      <w:bookmarkStart w:id="0" w:name="_GoBack"/>
      <w:bookmarkEnd w:id="0"/>
      <w:r w:rsidRPr="00FB13C4">
        <w:rPr>
          <w:rFonts w:ascii="Arial" w:hAnsi="Arial" w:cs="Arial"/>
          <w:b/>
          <w:sz w:val="32"/>
          <w:szCs w:val="32"/>
        </w:rPr>
        <w:t>И УТРАТИВШИМ СИЛУ ПОСТАНОВЛЕНИЯ АДМИНИСТРАЦИИ МУНИЦИПАЛЬНОГО ОБРАЗОВАНИЯ "БОХАН" ОТ 23.08.2021г. №98 «</w:t>
      </w:r>
      <w:r w:rsidRPr="00FB13C4">
        <w:rPr>
          <w:rStyle w:val="a4"/>
          <w:rFonts w:ascii="Arial" w:eastAsiaTheme="minorEastAsia" w:hAnsi="Arial" w:cs="Arial"/>
          <w:b/>
          <w:bCs/>
          <w:color w:val="000000" w:themeColor="text1"/>
          <w:sz w:val="32"/>
          <w:szCs w:val="32"/>
        </w:rPr>
        <w:t xml:space="preserve">ОБ УТВЕРЖДЕНИИ </w:t>
      </w:r>
      <w:r w:rsidRPr="00FB13C4">
        <w:rPr>
          <w:rFonts w:ascii="Arial" w:hAnsi="Arial" w:cs="Arial"/>
          <w:b/>
          <w:color w:val="000000" w:themeColor="text1"/>
          <w:sz w:val="32"/>
          <w:szCs w:val="32"/>
        </w:rPr>
        <w:t xml:space="preserve">АДМИНИСТРАТИВНОГО РЕГЛАМЕНТА ПО ОСУЩЕСТВЛЕНИЮ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МО </w:t>
      </w:r>
      <w:r w:rsidRPr="00FB13C4">
        <w:rPr>
          <w:rStyle w:val="a4"/>
          <w:rFonts w:ascii="Arial" w:eastAsiaTheme="minorEastAsia" w:hAnsi="Arial" w:cs="Arial"/>
          <w:b/>
          <w:bCs/>
          <w:color w:val="000000" w:themeColor="text1"/>
          <w:sz w:val="32"/>
          <w:szCs w:val="32"/>
        </w:rPr>
        <w:t>"БОХАН" БОХАНСКОГО РАЙОНА ИРКУТСКОЙ ОБЛАСТИ</w:t>
      </w:r>
      <w:r w:rsidRPr="00FB13C4">
        <w:rPr>
          <w:rFonts w:ascii="Arial" w:hAnsi="Arial" w:cs="Arial"/>
          <w:b/>
          <w:sz w:val="32"/>
          <w:szCs w:val="32"/>
        </w:rPr>
        <w:t>»</w:t>
      </w:r>
    </w:p>
    <w:p w:rsidR="00FB13C4" w:rsidRPr="00FB13C4" w:rsidRDefault="00FB13C4" w:rsidP="00FB13C4">
      <w:pPr>
        <w:tabs>
          <w:tab w:val="left" w:pos="1701"/>
        </w:tabs>
        <w:ind w:firstLine="709"/>
        <w:rPr>
          <w:rFonts w:ascii="Arial" w:hAnsi="Arial" w:cs="Arial"/>
          <w:b/>
        </w:rPr>
      </w:pPr>
    </w:p>
    <w:p w:rsidR="00FB13C4" w:rsidRPr="00FB13C4" w:rsidRDefault="00FB13C4" w:rsidP="00FB13C4">
      <w:pPr>
        <w:tabs>
          <w:tab w:val="left" w:pos="1701"/>
        </w:tabs>
        <w:ind w:firstLine="709"/>
        <w:jc w:val="both"/>
        <w:rPr>
          <w:rFonts w:ascii="Arial" w:hAnsi="Arial" w:cs="Arial"/>
        </w:rPr>
      </w:pPr>
      <w:r w:rsidRPr="00FB13C4">
        <w:rPr>
          <w:rFonts w:ascii="Arial" w:hAnsi="Arial" w:cs="Arial"/>
        </w:rPr>
        <w:t xml:space="preserve">В целях приведения нормативных правовых актов местного самоуправления муниципального образования "Бохан" в соответствие действующему </w:t>
      </w:r>
      <w:r w:rsidRPr="001F18D1">
        <w:rPr>
          <w:rFonts w:ascii="Arial" w:hAnsi="Arial" w:cs="Arial"/>
        </w:rPr>
        <w:t xml:space="preserve">законодательству, в соответствии с </w:t>
      </w:r>
      <w:r w:rsidR="001F18D1" w:rsidRPr="001F18D1">
        <w:rPr>
          <w:rFonts w:ascii="Arial" w:hAnsi="Arial" w:cs="Arial"/>
        </w:rPr>
        <w:t xml:space="preserve">Федеральным законом от 11 </w:t>
      </w:r>
      <w:proofErr w:type="gramStart"/>
      <w:r w:rsidR="001F18D1" w:rsidRPr="001F18D1">
        <w:rPr>
          <w:rFonts w:ascii="Arial" w:hAnsi="Arial" w:cs="Arial"/>
        </w:rPr>
        <w:t>июня 2021 г. N 170-ФЗ</w:t>
      </w:r>
      <w:r w:rsidRPr="001F18D1">
        <w:rPr>
          <w:rFonts w:ascii="Arial" w:hAnsi="Arial" w:cs="Arial"/>
        </w:rPr>
        <w:t xml:space="preserve"> "О </w:t>
      </w:r>
      <w:r w:rsidR="001F18D1" w:rsidRPr="001F18D1">
        <w:rPr>
          <w:rFonts w:ascii="Arial" w:hAnsi="Arial" w:cs="Arial"/>
        </w:rPr>
        <w:t>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Федерации»»</w:t>
      </w:r>
      <w:r w:rsidRPr="001F18D1">
        <w:rPr>
          <w:rFonts w:ascii="Arial" w:hAnsi="Arial" w:cs="Arial"/>
        </w:rPr>
        <w:t>,</w:t>
      </w:r>
      <w:r w:rsidRPr="00FB13C4">
        <w:rPr>
          <w:rFonts w:ascii="Arial" w:hAnsi="Arial" w:cs="Arial"/>
        </w:rPr>
        <w:t xml:space="preserve"> Федеральным Законом от 06.10.2003 N 131-ФЗ "Об общих принципах организации местного самоуправления в РФ", руководствуясь Уставом муниципального образования "Бохан", администрация муниципального образования «Бохан» </w:t>
      </w:r>
      <w:proofErr w:type="gramEnd"/>
    </w:p>
    <w:p w:rsidR="00FB13C4" w:rsidRPr="00FB13C4" w:rsidRDefault="00FB13C4" w:rsidP="00FB13C4">
      <w:pPr>
        <w:tabs>
          <w:tab w:val="left" w:pos="1701"/>
        </w:tabs>
        <w:ind w:firstLine="709"/>
        <w:rPr>
          <w:rFonts w:ascii="Arial" w:hAnsi="Arial" w:cs="Arial"/>
        </w:rPr>
      </w:pPr>
    </w:p>
    <w:p w:rsidR="00FB13C4" w:rsidRPr="00FB13C4" w:rsidRDefault="00FB13C4" w:rsidP="00FB13C4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FB13C4">
        <w:rPr>
          <w:rFonts w:ascii="Arial" w:hAnsi="Arial" w:cs="Arial"/>
          <w:b/>
        </w:rPr>
        <w:t>ПОСТАНОВЛЯЕТ:</w:t>
      </w:r>
    </w:p>
    <w:p w:rsidR="00FB13C4" w:rsidRPr="00FB13C4" w:rsidRDefault="00FB13C4" w:rsidP="00FB13C4">
      <w:pPr>
        <w:tabs>
          <w:tab w:val="left" w:pos="1701"/>
        </w:tabs>
        <w:ind w:firstLine="709"/>
        <w:rPr>
          <w:rFonts w:ascii="Arial" w:hAnsi="Arial" w:cs="Arial"/>
        </w:rPr>
      </w:pPr>
    </w:p>
    <w:p w:rsidR="00FB13C4" w:rsidRPr="00FB13C4" w:rsidRDefault="00FB13C4" w:rsidP="00FB13C4">
      <w:pPr>
        <w:tabs>
          <w:tab w:val="left" w:pos="1701"/>
        </w:tabs>
        <w:ind w:firstLine="709"/>
        <w:jc w:val="both"/>
        <w:rPr>
          <w:rFonts w:ascii="Arial" w:hAnsi="Arial" w:cs="Arial"/>
        </w:rPr>
      </w:pPr>
      <w:r w:rsidRPr="00FB13C4">
        <w:rPr>
          <w:rFonts w:ascii="Arial" w:hAnsi="Arial" w:cs="Arial"/>
        </w:rPr>
        <w:t xml:space="preserve">1. Признать утратившим силу постановление администрации муниципального образования «Бохан» от </w:t>
      </w:r>
      <w:r w:rsidR="008C7E9F">
        <w:rPr>
          <w:rFonts w:ascii="Arial" w:hAnsi="Arial" w:cs="Arial"/>
        </w:rPr>
        <w:t>23.08.2021 г. №98</w:t>
      </w:r>
      <w:r w:rsidRPr="00FB13C4">
        <w:rPr>
          <w:rFonts w:ascii="Arial" w:hAnsi="Arial" w:cs="Arial"/>
        </w:rPr>
        <w:t xml:space="preserve"> «</w:t>
      </w:r>
      <w:r w:rsidR="008C7E9F">
        <w:rPr>
          <w:rFonts w:ascii="Arial" w:hAnsi="Arial" w:cs="Arial"/>
        </w:rPr>
        <w:t xml:space="preserve">Об </w:t>
      </w:r>
      <w:r w:rsidR="008C7E9F">
        <w:rPr>
          <w:rFonts w:ascii="Arial" w:hAnsi="Arial" w:cs="Arial"/>
          <w:color w:val="000000" w:themeColor="text1"/>
        </w:rPr>
        <w:t>утверждении административного</w:t>
      </w:r>
      <w:r w:rsidR="008C7E9F" w:rsidRPr="002D7369">
        <w:rPr>
          <w:rFonts w:ascii="Arial" w:hAnsi="Arial" w:cs="Arial"/>
          <w:color w:val="000000" w:themeColor="text1"/>
        </w:rPr>
        <w:t xml:space="preserve"> регламент</w:t>
      </w:r>
      <w:r w:rsidR="008C7E9F">
        <w:rPr>
          <w:rFonts w:ascii="Arial" w:hAnsi="Arial" w:cs="Arial"/>
          <w:color w:val="000000" w:themeColor="text1"/>
        </w:rPr>
        <w:t>а</w:t>
      </w:r>
      <w:r w:rsidR="008C7E9F" w:rsidRPr="002D7369">
        <w:rPr>
          <w:rFonts w:ascii="Arial" w:hAnsi="Arial" w:cs="Arial"/>
          <w:color w:val="000000" w:themeColor="text1"/>
        </w:rPr>
        <w:t xml:space="preserve"> по осуществлению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</w:t>
      </w:r>
      <w:r w:rsidR="008C7E9F">
        <w:rPr>
          <w:rFonts w:ascii="Arial" w:hAnsi="Arial" w:cs="Arial"/>
          <w:color w:val="000000" w:themeColor="text1"/>
        </w:rPr>
        <w:t>езных ископаемых на территории муниципального образования</w:t>
      </w:r>
      <w:r w:rsidR="008C7E9F" w:rsidRPr="002D7369">
        <w:rPr>
          <w:rFonts w:ascii="Arial" w:hAnsi="Arial" w:cs="Arial"/>
          <w:color w:val="000000" w:themeColor="text1"/>
        </w:rPr>
        <w:t xml:space="preserve"> "Бохан" Боханского района </w:t>
      </w:r>
      <w:r w:rsidR="008C7E9F">
        <w:rPr>
          <w:rFonts w:ascii="Arial" w:hAnsi="Arial" w:cs="Arial"/>
          <w:color w:val="000000" w:themeColor="text1"/>
        </w:rPr>
        <w:t>Иркутской области</w:t>
      </w:r>
      <w:r w:rsidRPr="00FB13C4">
        <w:rPr>
          <w:rFonts w:ascii="Arial" w:hAnsi="Arial" w:cs="Arial"/>
        </w:rPr>
        <w:t>».</w:t>
      </w:r>
    </w:p>
    <w:p w:rsidR="00FB13C4" w:rsidRPr="00FB13C4" w:rsidRDefault="00FB13C4" w:rsidP="00FB13C4">
      <w:pPr>
        <w:tabs>
          <w:tab w:val="left" w:pos="1701"/>
        </w:tabs>
        <w:ind w:firstLine="709"/>
        <w:jc w:val="both"/>
        <w:rPr>
          <w:rFonts w:ascii="Arial" w:hAnsi="Arial" w:cs="Arial"/>
        </w:rPr>
      </w:pPr>
      <w:r w:rsidRPr="00FB13C4">
        <w:rPr>
          <w:rFonts w:ascii="Arial" w:hAnsi="Arial" w:cs="Arial"/>
          <w:lang w:eastAsia="en-US"/>
        </w:rPr>
        <w:t>2. Настоящее постановление опубликовать в газете "Муниципальный вестник" МО "Бохан" и разместить на официальном сайте администрации муниципального образования "Бохан".</w:t>
      </w:r>
    </w:p>
    <w:p w:rsidR="00FB13C4" w:rsidRPr="00FB13C4" w:rsidRDefault="00FB13C4" w:rsidP="00FB13C4">
      <w:pPr>
        <w:tabs>
          <w:tab w:val="left" w:pos="1701"/>
        </w:tabs>
        <w:ind w:firstLine="709"/>
        <w:jc w:val="both"/>
        <w:rPr>
          <w:rFonts w:ascii="Arial" w:hAnsi="Arial" w:cs="Arial"/>
        </w:rPr>
      </w:pPr>
      <w:r w:rsidRPr="00FB13C4">
        <w:rPr>
          <w:rFonts w:ascii="Arial" w:hAnsi="Arial" w:cs="Arial"/>
          <w:lang w:eastAsia="en-US"/>
        </w:rPr>
        <w:t>3. Настоящее постановление вступает в силу со дня его официального опубликования.</w:t>
      </w:r>
    </w:p>
    <w:p w:rsidR="00FB13C4" w:rsidRPr="00FB13C4" w:rsidRDefault="00FB13C4" w:rsidP="00FB13C4">
      <w:pPr>
        <w:tabs>
          <w:tab w:val="left" w:pos="1701"/>
        </w:tabs>
        <w:ind w:firstLine="709"/>
        <w:jc w:val="both"/>
        <w:rPr>
          <w:rFonts w:ascii="Arial" w:hAnsi="Arial" w:cs="Arial"/>
        </w:rPr>
      </w:pPr>
      <w:r w:rsidRPr="00FB13C4">
        <w:rPr>
          <w:rFonts w:ascii="Arial" w:hAnsi="Arial" w:cs="Arial"/>
          <w:lang w:eastAsia="en-US"/>
        </w:rPr>
        <w:t>4. Контроль за выполнением настоящего постановления оставляю за собой.</w:t>
      </w:r>
    </w:p>
    <w:p w:rsidR="00FB13C4" w:rsidRPr="00FB13C4" w:rsidRDefault="00FB13C4" w:rsidP="00FB13C4">
      <w:pPr>
        <w:tabs>
          <w:tab w:val="left" w:pos="1701"/>
        </w:tabs>
        <w:ind w:firstLine="709"/>
        <w:rPr>
          <w:rFonts w:ascii="Arial" w:hAnsi="Arial" w:cs="Arial"/>
          <w:lang w:eastAsia="en-US"/>
        </w:rPr>
      </w:pPr>
    </w:p>
    <w:p w:rsidR="00FB13C4" w:rsidRPr="00FB13C4" w:rsidRDefault="00FB13C4" w:rsidP="00FB13C4">
      <w:pPr>
        <w:tabs>
          <w:tab w:val="left" w:pos="1701"/>
        </w:tabs>
        <w:ind w:firstLine="709"/>
        <w:rPr>
          <w:rFonts w:ascii="Arial" w:hAnsi="Arial" w:cs="Arial"/>
          <w:lang w:eastAsia="en-US"/>
        </w:rPr>
      </w:pPr>
    </w:p>
    <w:p w:rsidR="00FB13C4" w:rsidRPr="00FB13C4" w:rsidRDefault="00FB13C4" w:rsidP="00FB13C4">
      <w:pPr>
        <w:tabs>
          <w:tab w:val="left" w:pos="1701"/>
        </w:tabs>
        <w:ind w:firstLine="709"/>
        <w:rPr>
          <w:rFonts w:ascii="Arial" w:hAnsi="Arial" w:cs="Arial"/>
        </w:rPr>
      </w:pPr>
      <w:r w:rsidRPr="00FB13C4">
        <w:rPr>
          <w:rFonts w:ascii="Arial" w:hAnsi="Arial" w:cs="Arial"/>
        </w:rPr>
        <w:t xml:space="preserve">Глава МО </w:t>
      </w:r>
      <w:r w:rsidRPr="00FB13C4">
        <w:rPr>
          <w:rFonts w:ascii="Arial" w:hAnsi="Arial" w:cs="Arial"/>
          <w:color w:val="000000"/>
          <w:shd w:val="clear" w:color="auto" w:fill="FFFFFF"/>
        </w:rPr>
        <w:t>«Бохан»</w:t>
      </w:r>
      <w:r w:rsidRPr="00FB13C4">
        <w:rPr>
          <w:rFonts w:ascii="Arial" w:hAnsi="Arial" w:cs="Arial"/>
        </w:rPr>
        <w:t xml:space="preserve"> </w:t>
      </w:r>
    </w:p>
    <w:p w:rsidR="00FB13C4" w:rsidRPr="00FB13C4" w:rsidRDefault="00FB13C4" w:rsidP="00FB13C4">
      <w:pPr>
        <w:tabs>
          <w:tab w:val="left" w:pos="1701"/>
        </w:tabs>
        <w:ind w:firstLine="709"/>
        <w:rPr>
          <w:rFonts w:ascii="Arial" w:hAnsi="Arial" w:cs="Arial"/>
        </w:rPr>
      </w:pPr>
      <w:r w:rsidRPr="00FB13C4">
        <w:rPr>
          <w:rFonts w:ascii="Arial" w:hAnsi="Arial" w:cs="Arial"/>
          <w:color w:val="000000"/>
          <w:shd w:val="clear" w:color="auto" w:fill="FFFFFF"/>
        </w:rPr>
        <w:t>Л.Н. Сахьянов</w:t>
      </w:r>
    </w:p>
    <w:sectPr w:rsidR="00FB13C4" w:rsidRPr="00FB13C4" w:rsidSect="005C0725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13C4"/>
    <w:rsid w:val="00086CBB"/>
    <w:rsid w:val="001F18D1"/>
    <w:rsid w:val="002170E7"/>
    <w:rsid w:val="002F053F"/>
    <w:rsid w:val="005C0725"/>
    <w:rsid w:val="00822D50"/>
    <w:rsid w:val="008C7E9F"/>
    <w:rsid w:val="00C70BA6"/>
    <w:rsid w:val="00FB1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13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3C4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B13C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FB13C4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22D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2D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МО Бохан</cp:lastModifiedBy>
  <cp:revision>2</cp:revision>
  <cp:lastPrinted>2022-06-29T12:04:00Z</cp:lastPrinted>
  <dcterms:created xsi:type="dcterms:W3CDTF">2022-07-13T07:59:00Z</dcterms:created>
  <dcterms:modified xsi:type="dcterms:W3CDTF">2022-07-13T07:59:00Z</dcterms:modified>
</cp:coreProperties>
</file>