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7D" w:rsidRPr="00343355" w:rsidRDefault="0020297D" w:rsidP="0020297D">
      <w:pPr>
        <w:keepNext/>
        <w:keepLines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343355">
        <w:rPr>
          <w:rFonts w:ascii="Arial" w:hAnsi="Arial" w:cs="Arial"/>
          <w:b/>
          <w:bCs/>
          <w:kern w:val="2"/>
          <w:sz w:val="32"/>
          <w:szCs w:val="32"/>
        </w:rPr>
        <w:t>07.06.2022г. №</w:t>
      </w:r>
      <w:r w:rsidR="00D674A4">
        <w:rPr>
          <w:rFonts w:ascii="Arial" w:hAnsi="Arial" w:cs="Arial"/>
          <w:b/>
          <w:bCs/>
          <w:kern w:val="2"/>
          <w:sz w:val="32"/>
          <w:szCs w:val="32"/>
        </w:rPr>
        <w:t>63</w:t>
      </w:r>
    </w:p>
    <w:p w:rsidR="0020297D" w:rsidRPr="00343355" w:rsidRDefault="0020297D" w:rsidP="0020297D">
      <w:pPr>
        <w:keepNext/>
        <w:keepLines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343355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20297D" w:rsidRPr="00343355" w:rsidRDefault="0020297D" w:rsidP="0020297D">
      <w:pPr>
        <w:keepNext/>
        <w:keepLines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343355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20297D" w:rsidRPr="00343355" w:rsidRDefault="0020297D" w:rsidP="0020297D">
      <w:pPr>
        <w:keepNext/>
        <w:keepLines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343355">
        <w:rPr>
          <w:rFonts w:ascii="Arial" w:hAnsi="Arial" w:cs="Arial"/>
          <w:b/>
          <w:bCs/>
          <w:kern w:val="2"/>
          <w:sz w:val="32"/>
          <w:szCs w:val="32"/>
        </w:rPr>
        <w:t>БОХАНСКИЙ РАЙОН</w:t>
      </w:r>
    </w:p>
    <w:p w:rsidR="0020297D" w:rsidRPr="00343355" w:rsidRDefault="0020297D" w:rsidP="0020297D">
      <w:pPr>
        <w:keepNext/>
        <w:keepLines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343355">
        <w:rPr>
          <w:rFonts w:ascii="Arial" w:hAnsi="Arial" w:cs="Arial"/>
          <w:b/>
          <w:bCs/>
          <w:kern w:val="2"/>
          <w:sz w:val="32"/>
          <w:szCs w:val="32"/>
        </w:rPr>
        <w:t>МУНИЦИПАЛЬНОЕ ОБРАЗОВАНИЕ «БОХАН»</w:t>
      </w:r>
    </w:p>
    <w:p w:rsidR="0020297D" w:rsidRPr="00343355" w:rsidRDefault="0020297D" w:rsidP="0020297D">
      <w:pPr>
        <w:keepNext/>
        <w:keepLines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343355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2335C9" w:rsidRPr="00343355" w:rsidRDefault="0020297D" w:rsidP="0020297D">
      <w:pPr>
        <w:keepNext/>
        <w:keepLines/>
        <w:spacing w:after="0" w:line="240" w:lineRule="auto"/>
        <w:ind w:firstLine="709"/>
        <w:contextualSpacing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343355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:rsidR="002335C9" w:rsidRPr="00343355" w:rsidRDefault="002335C9" w:rsidP="005F2AB9">
      <w:pPr>
        <w:keepNext/>
        <w:keepLines/>
        <w:spacing w:after="0" w:line="240" w:lineRule="auto"/>
        <w:ind w:firstLine="709"/>
        <w:contextualSpacing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2335C9" w:rsidRPr="00343355" w:rsidRDefault="0020297D" w:rsidP="00343355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343355">
        <w:rPr>
          <w:rFonts w:ascii="Arial" w:hAnsi="Arial" w:cs="Arial"/>
          <w:b/>
          <w:kern w:val="2"/>
          <w:sz w:val="32"/>
          <w:szCs w:val="32"/>
        </w:rPr>
        <w:t xml:space="preserve">ОБ УТВЕРЖДЕНИИ АДМИНИСТРАТИВНОГО РЕГЛАМЕНТА ПРЕДОСТАВЛЕНИЯ МУНИЦИПАЛЬНОЙ УСЛУГИ «ВЫДАЧА </w:t>
      </w:r>
      <w:r w:rsidR="00343355" w:rsidRPr="00343355">
        <w:rPr>
          <w:rFonts w:ascii="Arial" w:hAnsi="Arial" w:cs="Arial"/>
          <w:b/>
          <w:kern w:val="2"/>
          <w:sz w:val="32"/>
          <w:szCs w:val="32"/>
        </w:rPr>
        <w:t>РАЗРЕШЕНИЯ НА ЗАКЛЮЧЕНИЕ БРАКА НЕСОВЕРШЕННОЛЕТНИМИ ЛИЦАМИ (ЛИБО ОТКАЗА В ВЫДАЧЕ РАЗРЕШЕНИЯ)</w:t>
      </w:r>
    </w:p>
    <w:p w:rsidR="002335C9" w:rsidRPr="005F2AB9" w:rsidRDefault="002335C9" w:rsidP="005F2A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E4C9B" w:rsidRPr="00343355" w:rsidRDefault="00824A7C" w:rsidP="005F2A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43355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РФ»</w:t>
      </w:r>
      <w:r w:rsidR="002335C9" w:rsidRPr="00343355">
        <w:rPr>
          <w:rFonts w:ascii="Arial" w:hAnsi="Arial" w:cs="Arial"/>
          <w:kern w:val="2"/>
          <w:sz w:val="24"/>
          <w:szCs w:val="24"/>
        </w:rPr>
        <w:t xml:space="preserve">, </w:t>
      </w:r>
      <w:r w:rsidR="002335C9" w:rsidRPr="00343355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 210</w:t>
      </w:r>
      <w:r w:rsidR="002335C9" w:rsidRPr="00343355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</w:t>
      </w:r>
      <w:r w:rsidR="002335C9" w:rsidRPr="00343355">
        <w:rPr>
          <w:rFonts w:ascii="Arial" w:hAnsi="Arial" w:cs="Arial"/>
          <w:kern w:val="2"/>
          <w:sz w:val="24"/>
          <w:szCs w:val="24"/>
        </w:rPr>
        <w:t>, утвержденных постановлением местной администрации</w:t>
      </w:r>
      <w:r w:rsidR="00DE4C9B" w:rsidRPr="00343355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«Бохан» </w:t>
      </w:r>
      <w:r w:rsidR="002335C9" w:rsidRPr="00343355">
        <w:rPr>
          <w:rFonts w:ascii="Arial" w:hAnsi="Arial" w:cs="Arial"/>
          <w:kern w:val="2"/>
          <w:sz w:val="24"/>
          <w:szCs w:val="24"/>
        </w:rPr>
        <w:t xml:space="preserve">от </w:t>
      </w:r>
      <w:r w:rsidR="00CF5BDE">
        <w:rPr>
          <w:rFonts w:ascii="Arial" w:hAnsi="Arial" w:cs="Arial"/>
          <w:kern w:val="2"/>
          <w:sz w:val="24"/>
          <w:szCs w:val="24"/>
        </w:rPr>
        <w:t>21.03</w:t>
      </w:r>
      <w:r w:rsidR="00DE4C9B" w:rsidRPr="00343355">
        <w:rPr>
          <w:rFonts w:ascii="Arial" w:hAnsi="Arial" w:cs="Arial"/>
          <w:kern w:val="2"/>
          <w:sz w:val="24"/>
          <w:szCs w:val="24"/>
        </w:rPr>
        <w:t>.2011 г.</w:t>
      </w:r>
      <w:r w:rsidR="002335C9" w:rsidRPr="00343355">
        <w:rPr>
          <w:rFonts w:ascii="Arial" w:hAnsi="Arial" w:cs="Arial"/>
          <w:kern w:val="2"/>
          <w:sz w:val="24"/>
          <w:szCs w:val="24"/>
        </w:rPr>
        <w:t xml:space="preserve"> № </w:t>
      </w:r>
      <w:r w:rsidR="00CF5BDE">
        <w:rPr>
          <w:rFonts w:ascii="Arial" w:hAnsi="Arial" w:cs="Arial"/>
          <w:kern w:val="2"/>
          <w:sz w:val="24"/>
          <w:szCs w:val="24"/>
        </w:rPr>
        <w:t>26</w:t>
      </w:r>
      <w:r w:rsidR="002335C9" w:rsidRPr="00343355">
        <w:rPr>
          <w:rFonts w:ascii="Arial" w:hAnsi="Arial" w:cs="Arial"/>
          <w:kern w:val="2"/>
          <w:sz w:val="24"/>
          <w:szCs w:val="24"/>
        </w:rPr>
        <w:t xml:space="preserve">, </w:t>
      </w:r>
      <w:r w:rsidR="002335C9" w:rsidRPr="00343355">
        <w:rPr>
          <w:rFonts w:ascii="Arial" w:hAnsi="Arial" w:cs="Arial"/>
          <w:bCs/>
          <w:kern w:val="2"/>
          <w:sz w:val="24"/>
          <w:szCs w:val="24"/>
        </w:rPr>
        <w:t>руководствуясь Устав</w:t>
      </w:r>
      <w:r w:rsidRPr="00343355">
        <w:rPr>
          <w:rFonts w:ascii="Arial" w:hAnsi="Arial" w:cs="Arial"/>
          <w:bCs/>
          <w:kern w:val="2"/>
          <w:sz w:val="24"/>
          <w:szCs w:val="24"/>
        </w:rPr>
        <w:t>ом</w:t>
      </w:r>
      <w:r w:rsidR="00DE4C9B" w:rsidRPr="00343355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«Бохан»</w:t>
      </w:r>
      <w:r w:rsidR="002335C9" w:rsidRPr="00343355">
        <w:rPr>
          <w:rFonts w:ascii="Arial" w:hAnsi="Arial" w:cs="Arial"/>
          <w:i/>
          <w:kern w:val="2"/>
          <w:sz w:val="24"/>
          <w:szCs w:val="24"/>
        </w:rPr>
        <w:t xml:space="preserve">, </w:t>
      </w:r>
      <w:r w:rsidR="002335C9" w:rsidRPr="00343355">
        <w:rPr>
          <w:rFonts w:ascii="Arial" w:hAnsi="Arial" w:cs="Arial"/>
          <w:bCs/>
          <w:kern w:val="2"/>
          <w:sz w:val="24"/>
          <w:szCs w:val="24"/>
        </w:rPr>
        <w:t>администрация муниципального образования</w:t>
      </w:r>
      <w:r w:rsidR="00DE4C9B" w:rsidRPr="00343355">
        <w:rPr>
          <w:rFonts w:ascii="Arial" w:hAnsi="Arial" w:cs="Arial"/>
          <w:bCs/>
          <w:kern w:val="2"/>
          <w:sz w:val="24"/>
          <w:szCs w:val="24"/>
        </w:rPr>
        <w:t xml:space="preserve"> «Бохан» </w:t>
      </w:r>
      <w:r w:rsidRPr="00343355">
        <w:rPr>
          <w:rFonts w:ascii="Arial" w:hAnsi="Arial" w:cs="Arial"/>
          <w:bCs/>
          <w:kern w:val="2"/>
          <w:sz w:val="24"/>
          <w:szCs w:val="24"/>
        </w:rPr>
        <w:t xml:space="preserve"> </w:t>
      </w:r>
    </w:p>
    <w:p w:rsidR="00DE4C9B" w:rsidRPr="00343355" w:rsidRDefault="00DE4C9B" w:rsidP="005F2A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2335C9" w:rsidRPr="00343355" w:rsidRDefault="00DE4C9B" w:rsidP="005F2A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343355">
        <w:rPr>
          <w:rFonts w:ascii="Arial" w:hAnsi="Arial" w:cs="Arial"/>
          <w:b/>
          <w:bCs/>
          <w:kern w:val="2"/>
          <w:sz w:val="24"/>
          <w:szCs w:val="24"/>
        </w:rPr>
        <w:t>ПОСТАНОВЛЯЕТ:</w:t>
      </w:r>
    </w:p>
    <w:p w:rsidR="00DE4C9B" w:rsidRPr="00343355" w:rsidRDefault="00DE4C9B" w:rsidP="005F2A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DE4C9B" w:rsidRPr="00343355" w:rsidRDefault="002335C9" w:rsidP="005F2A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43355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824A7C" w:rsidRPr="00343355">
        <w:rPr>
          <w:rFonts w:ascii="Arial" w:eastAsia="Times New Roman" w:hAnsi="Arial" w:cs="Arial"/>
          <w:sz w:val="24"/>
          <w:szCs w:val="24"/>
          <w:lang w:eastAsia="ru-RU"/>
        </w:rPr>
        <w:t>Утвердить Административный регламент предоставления муниципальной услуги «Выдача разрешения на заключение брака несовершеннолетними лицами (либо отказа в выдаче разрешения)» (прилагается).</w:t>
      </w:r>
    </w:p>
    <w:p w:rsidR="00824A7C" w:rsidRPr="00343355" w:rsidRDefault="002335C9" w:rsidP="00824A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355">
        <w:rPr>
          <w:rFonts w:ascii="Arial" w:hAnsi="Arial" w:cs="Arial"/>
          <w:bCs/>
          <w:kern w:val="2"/>
          <w:sz w:val="24"/>
          <w:szCs w:val="24"/>
        </w:rPr>
        <w:t xml:space="preserve">2. </w:t>
      </w:r>
      <w:r w:rsidR="00A34678" w:rsidRPr="0034335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824A7C" w:rsidRPr="00343355">
        <w:rPr>
          <w:rFonts w:ascii="Arial" w:eastAsia="Times New Roman" w:hAnsi="Arial" w:cs="Arial"/>
          <w:sz w:val="24"/>
          <w:szCs w:val="24"/>
          <w:lang w:eastAsia="ru-RU"/>
        </w:rPr>
        <w:t>астояще</w:t>
      </w:r>
      <w:r w:rsidR="00A34678" w:rsidRPr="003433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24A7C" w:rsidRPr="00343355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</w:t>
      </w:r>
      <w:r w:rsidR="00A34678" w:rsidRPr="00343355">
        <w:rPr>
          <w:rFonts w:ascii="Arial" w:eastAsia="Times New Roman" w:hAnsi="Arial" w:cs="Arial"/>
          <w:sz w:val="24"/>
          <w:szCs w:val="24"/>
          <w:lang w:eastAsia="ru-RU"/>
        </w:rPr>
        <w:t>е разместить</w:t>
      </w:r>
      <w:r w:rsidR="00824A7C" w:rsidRPr="00343355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муниципального образования «Бохан».</w:t>
      </w:r>
    </w:p>
    <w:p w:rsidR="00824A7C" w:rsidRPr="00343355" w:rsidRDefault="00824A7C" w:rsidP="00824A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355">
        <w:rPr>
          <w:rFonts w:ascii="Arial" w:eastAsia="Times New Roman" w:hAnsi="Arial" w:cs="Arial"/>
          <w:sz w:val="24"/>
          <w:szCs w:val="24"/>
          <w:lang w:eastAsia="ru-RU"/>
        </w:rPr>
        <w:t>3.    Контроль за исполнением настоящего постановления оставляю за собой.</w:t>
      </w:r>
    </w:p>
    <w:p w:rsidR="00824A7C" w:rsidRPr="00343355" w:rsidRDefault="00824A7C" w:rsidP="00824A7C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545" w:rsidRPr="005F2AB9" w:rsidRDefault="00763545" w:rsidP="00824A7C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43355">
        <w:rPr>
          <w:rFonts w:ascii="Arial" w:hAnsi="Arial" w:cs="Arial"/>
          <w:kern w:val="2"/>
          <w:sz w:val="24"/>
          <w:szCs w:val="24"/>
        </w:rPr>
        <w:t xml:space="preserve">Глава муниципального образования «Бохан»               </w:t>
      </w:r>
      <w:r w:rsidR="00343355">
        <w:rPr>
          <w:rFonts w:ascii="Arial" w:hAnsi="Arial" w:cs="Arial"/>
          <w:kern w:val="2"/>
          <w:sz w:val="24"/>
          <w:szCs w:val="24"/>
        </w:rPr>
        <w:t xml:space="preserve">                      </w:t>
      </w:r>
      <w:r w:rsidRPr="00343355">
        <w:rPr>
          <w:rFonts w:ascii="Arial" w:hAnsi="Arial" w:cs="Arial"/>
          <w:kern w:val="2"/>
          <w:sz w:val="24"/>
          <w:szCs w:val="24"/>
        </w:rPr>
        <w:t>Л.Н. Сахьянов</w:t>
      </w:r>
    </w:p>
    <w:p w:rsidR="002335C9" w:rsidRPr="00D67D15" w:rsidRDefault="002335C9" w:rsidP="005F2AB9">
      <w:pPr>
        <w:keepNext/>
        <w:keepLines/>
        <w:autoSpaceDE w:val="0"/>
        <w:autoSpaceDN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  <w:r w:rsidRPr="00D67D15"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  <w:lastRenderedPageBreak/>
        <w:t>УТВЕРЖДЕН</w:t>
      </w:r>
    </w:p>
    <w:p w:rsidR="00824A7C" w:rsidRPr="00D67D15" w:rsidRDefault="002335C9" w:rsidP="005F2AB9">
      <w:pPr>
        <w:keepNext/>
        <w:keepLines/>
        <w:autoSpaceDE w:val="0"/>
        <w:autoSpaceDN w:val="0"/>
        <w:spacing w:after="0" w:line="240" w:lineRule="auto"/>
        <w:ind w:firstLine="709"/>
        <w:contextualSpacing/>
        <w:jc w:val="right"/>
        <w:rPr>
          <w:rFonts w:ascii="Courier New" w:hAnsi="Courier New" w:cs="Courier New"/>
          <w:bCs/>
          <w:kern w:val="2"/>
          <w:sz w:val="24"/>
          <w:szCs w:val="24"/>
        </w:rPr>
      </w:pPr>
      <w:r w:rsidRPr="00D67D15"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  <w:t xml:space="preserve">постановлением </w:t>
      </w:r>
      <w:r w:rsidRPr="00D67D15">
        <w:rPr>
          <w:rFonts w:ascii="Courier New" w:hAnsi="Courier New" w:cs="Courier New"/>
          <w:bCs/>
          <w:kern w:val="2"/>
          <w:sz w:val="24"/>
          <w:szCs w:val="24"/>
        </w:rPr>
        <w:t>администраци</w:t>
      </w:r>
      <w:r w:rsidR="00763545" w:rsidRPr="00D67D15">
        <w:rPr>
          <w:rFonts w:ascii="Courier New" w:hAnsi="Courier New" w:cs="Courier New"/>
          <w:bCs/>
          <w:kern w:val="2"/>
          <w:sz w:val="24"/>
          <w:szCs w:val="24"/>
        </w:rPr>
        <w:t xml:space="preserve">и </w:t>
      </w:r>
    </w:p>
    <w:p w:rsidR="00763545" w:rsidRPr="00D67D15" w:rsidRDefault="00824A7C" w:rsidP="005F2AB9">
      <w:pPr>
        <w:keepNext/>
        <w:keepLines/>
        <w:autoSpaceDE w:val="0"/>
        <w:autoSpaceDN w:val="0"/>
        <w:spacing w:after="0" w:line="240" w:lineRule="auto"/>
        <w:ind w:firstLine="709"/>
        <w:contextualSpacing/>
        <w:jc w:val="right"/>
        <w:rPr>
          <w:rFonts w:ascii="Courier New" w:hAnsi="Courier New" w:cs="Courier New"/>
          <w:bCs/>
          <w:i/>
          <w:kern w:val="2"/>
          <w:sz w:val="24"/>
          <w:szCs w:val="24"/>
        </w:rPr>
      </w:pPr>
      <w:r w:rsidRPr="00D67D15">
        <w:rPr>
          <w:rFonts w:ascii="Courier New" w:hAnsi="Courier New" w:cs="Courier New"/>
          <w:bCs/>
          <w:kern w:val="2"/>
          <w:sz w:val="24"/>
          <w:szCs w:val="24"/>
        </w:rPr>
        <w:t>муниципального образования</w:t>
      </w:r>
      <w:r w:rsidR="00763545" w:rsidRPr="00D67D15">
        <w:rPr>
          <w:rFonts w:ascii="Courier New" w:hAnsi="Courier New" w:cs="Courier New"/>
          <w:bCs/>
          <w:kern w:val="2"/>
          <w:sz w:val="24"/>
          <w:szCs w:val="24"/>
        </w:rPr>
        <w:t xml:space="preserve"> «Бохан»</w:t>
      </w:r>
    </w:p>
    <w:p w:rsidR="00763545" w:rsidRPr="005F2AB9" w:rsidRDefault="00763545" w:rsidP="005F2AB9">
      <w:pPr>
        <w:keepNext/>
        <w:keepLines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67D15"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  <w:t>о</w:t>
      </w:r>
      <w:r w:rsidR="002335C9" w:rsidRPr="00D67D15"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  <w:t xml:space="preserve">т </w:t>
      </w:r>
      <w:r w:rsidR="00824A7C" w:rsidRPr="00D67D15"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  <w:t>«</w:t>
      </w:r>
      <w:r w:rsidR="00D674A4"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  <w:t>07</w:t>
      </w:r>
      <w:r w:rsidR="00824A7C" w:rsidRPr="00D67D15"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  <w:t xml:space="preserve">» </w:t>
      </w:r>
      <w:r w:rsidR="00D674A4"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  <w:t>июня</w:t>
      </w:r>
      <w:r w:rsidR="00824A7C" w:rsidRPr="00D67D15"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  <w:t xml:space="preserve"> 2022</w:t>
      </w:r>
      <w:r w:rsidRPr="00D67D15"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  <w:t xml:space="preserve"> г.</w:t>
      </w:r>
      <w:r w:rsidR="00D674A4"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  <w:t xml:space="preserve"> №63</w:t>
      </w:r>
    </w:p>
    <w:p w:rsidR="00763545" w:rsidRPr="005F2AB9" w:rsidRDefault="00763545" w:rsidP="005F2AB9">
      <w:pPr>
        <w:keepNext/>
        <w:keepLines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67D15" w:rsidRPr="00496797" w:rsidRDefault="00D67D15" w:rsidP="00D67D15">
      <w:pPr>
        <w:keepNext/>
        <w:keepLine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Административный регламент</w:t>
      </w:r>
    </w:p>
    <w:p w:rsidR="00D67D15" w:rsidRPr="00496797" w:rsidRDefault="00D67D15" w:rsidP="00D67D15">
      <w:pPr>
        <w:keepNext/>
        <w:keepLine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 муниципальной услуги</w:t>
      </w:r>
    </w:p>
    <w:p w:rsidR="00D67D15" w:rsidRPr="00496797" w:rsidRDefault="00D67D15" w:rsidP="00D67D15">
      <w:pPr>
        <w:keepNext/>
        <w:keepLine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«Выдача разрешения на заключение брака</w:t>
      </w:r>
    </w:p>
    <w:p w:rsidR="00D67D15" w:rsidRPr="00496797" w:rsidRDefault="00D67D15" w:rsidP="00D67D15">
      <w:pPr>
        <w:keepNext/>
        <w:keepLine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несовершеннолетними лицами</w:t>
      </w:r>
    </w:p>
    <w:p w:rsidR="00763545" w:rsidRPr="00496797" w:rsidRDefault="00D67D15" w:rsidP="00D67D15">
      <w:pPr>
        <w:keepNext/>
        <w:keepLine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(либо отказа в выдаче разрешения)»</w:t>
      </w:r>
    </w:p>
    <w:p w:rsidR="00763545" w:rsidRPr="00496797" w:rsidRDefault="00763545" w:rsidP="005F2AB9">
      <w:pPr>
        <w:keepNext/>
        <w:keepLine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763545" w:rsidRPr="00496797" w:rsidRDefault="002335C9" w:rsidP="005F2AB9">
      <w:pPr>
        <w:keepNext/>
        <w:keepLine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I. ОБЩИЕ ПОЛОЖЕНИЯ</w:t>
      </w:r>
    </w:p>
    <w:p w:rsidR="00763545" w:rsidRPr="00496797" w:rsidRDefault="00763545" w:rsidP="005F2AB9">
      <w:pPr>
        <w:keepNext/>
        <w:keepLine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2335C9" w:rsidRPr="00496797" w:rsidRDefault="002335C9" w:rsidP="00D67D15">
      <w:pPr>
        <w:keepNext/>
        <w:keepLines/>
        <w:spacing w:after="0" w:line="240" w:lineRule="auto"/>
        <w:ind w:firstLine="709"/>
        <w:contextualSpacing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:rsidR="002335C9" w:rsidRPr="00496797" w:rsidRDefault="002335C9" w:rsidP="005F2AB9">
      <w:pPr>
        <w:keepNext/>
        <w:keepLines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1.</w:t>
      </w:r>
      <w:r w:rsidR="008F694A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1.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67D15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Предметом регулирования настоящего Административного регламента являются отношения, возникающие между физическими лицами и Администрацией муниципального образования «Бохан» (далее – Администрация), связанные с предоставлением Администрацией муниципальной услуги по выдаче разрешения на заключение брака несовершеннолетними лицами (либо отказа в выдаче разрешения).</w:t>
      </w:r>
    </w:p>
    <w:p w:rsidR="009423B9" w:rsidRPr="00496797" w:rsidRDefault="008F694A" w:rsidP="005F2AB9">
      <w:pPr>
        <w:keepNext/>
        <w:keepLines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1.1.1</w:t>
      </w:r>
      <w:r w:rsidR="002335C9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D67D15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A34678" w:rsidRPr="00496797" w:rsidRDefault="00A34678" w:rsidP="005F2AB9">
      <w:pPr>
        <w:keepNext/>
        <w:keepLines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67D15" w:rsidRPr="00496797" w:rsidRDefault="008F694A" w:rsidP="00D67D15">
      <w:pPr>
        <w:keepNext/>
        <w:keepLines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1.2</w:t>
      </w:r>
      <w:r w:rsidR="00D67D15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. Лица, имеющие право на получение муниципальной услуги</w:t>
      </w:r>
    </w:p>
    <w:p w:rsidR="00D67D15" w:rsidRPr="00496797" w:rsidRDefault="00D67D15" w:rsidP="008F694A">
      <w:pPr>
        <w:pStyle w:val="ae"/>
        <w:keepNext/>
        <w:keepLines/>
        <w:autoSpaceDE w:val="0"/>
        <w:autoSpaceDN w:val="0"/>
        <w:spacing w:after="0" w:line="240" w:lineRule="auto"/>
        <w:ind w:left="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Получателями муниципальной услуги (далее – Заявителями) могут быть физические лица – граждане Российской Федерации, не достигшие брачного возраста восемнадцати лет, но не моложе шестнадцати лет, постоянно зарегистрированные по месту жительства 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на территории поселка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9423B9" w:rsidRPr="00496797" w:rsidRDefault="009423B9" w:rsidP="005F2AB9">
      <w:pPr>
        <w:keepNext/>
        <w:keepLines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34678" w:rsidRPr="00496797" w:rsidRDefault="008F694A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1.3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Порядок информирования о правилах предоставления муниципальной услуги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F694A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.3.1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Информация о порядке предоставления муниципальной услуги, о местонахождении Администрации, графике работы и телефонах для справок является открытой и предоставляется путем: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- размещения на едином портале государственных и муниципальных услуг и (или) региональном портале государственных и муниципальных услуг (далее – Порталы);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- размещения на Интернет-сайте Администрации;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- размещения на информационном стенде, расположенном в здании Администрации;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- использования средств телефонной связи;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- проведения консультаций работниками Администрации.</w:t>
      </w:r>
    </w:p>
    <w:p w:rsidR="00A34678" w:rsidRPr="00496797" w:rsidRDefault="008F694A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1.3.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2. Сведения о местонахождении Администрации: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Юридический и фактический адрес:  669311, Иркутская область, Боханский район, п. Бохан, ул. Ленина, 81  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Контактные телефоны, телефоны для справок: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8 (39538) 25-</w:t>
      </w:r>
      <w:r w:rsidR="00F15164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7-30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Адрес сайта: http://</w:t>
      </w:r>
      <w:proofErr w:type="spellStart"/>
      <w:r w:rsidRPr="00496797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amobohan</w:t>
      </w:r>
      <w:proofErr w:type="spellEnd"/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spellStart"/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ru</w:t>
      </w:r>
      <w:proofErr w:type="spellEnd"/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 электронной почты: mobohan.a@mail.ru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Время работы специалиста </w:t>
      </w:r>
    </w:p>
    <w:p w:rsidR="00A34678" w:rsidRPr="00496797" w:rsidRDefault="00F15164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Понедельник- </w:t>
      </w:r>
      <w:r w:rsidR="00E83D7C">
        <w:rPr>
          <w:rFonts w:ascii="Arial" w:eastAsia="Times New Roman" w:hAnsi="Arial" w:cs="Arial"/>
          <w:kern w:val="2"/>
          <w:sz w:val="24"/>
          <w:szCs w:val="24"/>
          <w:lang w:eastAsia="ru-RU"/>
        </w:rPr>
        <w:t>пятница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- </w:t>
      </w:r>
      <w:r w:rsidR="00E83D7C">
        <w:rPr>
          <w:rFonts w:ascii="Arial" w:eastAsia="Times New Roman" w:hAnsi="Arial" w:cs="Arial"/>
          <w:kern w:val="2"/>
          <w:sz w:val="24"/>
          <w:szCs w:val="24"/>
          <w:lang w:eastAsia="ru-RU"/>
        </w:rPr>
        <w:t>8: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45 – 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16</w:t>
      </w:r>
      <w:r w:rsidR="00E83D7C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45</w:t>
      </w:r>
    </w:p>
    <w:p w:rsidR="00A34678" w:rsidRPr="00496797" w:rsidRDefault="00E83D7C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Перерыв – 12:45 – 13:45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Суббота</w:t>
      </w:r>
      <w:r w:rsidR="00F15164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, воскресенье-   в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ыходной</w:t>
      </w:r>
    </w:p>
    <w:p w:rsidR="00A34678" w:rsidRPr="00496797" w:rsidRDefault="008F694A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1.3.</w:t>
      </w:r>
      <w:r w:rsidR="00F15164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 </w:t>
      </w:r>
      <w:r w:rsidR="00F15164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Информацию по процедуре предоставления муниципальной услуги можно получить по телефону: 8(39538) 25-730, </w:t>
      </w:r>
      <w:r w:rsidR="00987BF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личном приеме, </w:t>
      </w:r>
      <w:r w:rsidR="00F15164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а также на сайте Администрации МО «Боханский район»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F15164" w:rsidRPr="00496797" w:rsidRDefault="00F15164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РАЗДЕЛ 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СТАНДРТ ПРЕДОСТАВЛЕНИЯ МУНИЦИПАЛЬНОЙ УСЛУГИ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A34678" w:rsidRPr="00496797" w:rsidRDefault="00F15164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F694A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.  Наименование муниципальной услуги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Муниципальная услуга, предоставление которой регулируется настоящим Административным регламентом, именуется «Выдача разрешения на заключение брака несовершеннолетними лицами (либо отказа в выдаче разрешения» (далее – муниципальная услуга). </w:t>
      </w:r>
    </w:p>
    <w:p w:rsidR="00A34678" w:rsidRPr="00496797" w:rsidRDefault="00F15164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F694A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.2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. Наименование органа, предоставляющего муниципальную услугу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услуга предоставляется специалистом Администрации.                                                                                                      </w:t>
      </w:r>
    </w:p>
    <w:p w:rsidR="00A34678" w:rsidRPr="00496797" w:rsidRDefault="008F694A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="00F15164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 предоставления муниципальной услуги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 предоставления муниципальной услуги являются:</w:t>
      </w:r>
    </w:p>
    <w:p w:rsidR="00A34678" w:rsidRPr="00496797" w:rsidRDefault="00F15164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а) 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выдача разрешения на заключение брака несовершеннолетними лицами – муниципальный правовой акт о снижении брачного возраста Заявителя(ей);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б) отказ в выдаче разрешения на заключение брака несовершеннолетними лицами с указанием причины отказа.</w:t>
      </w:r>
    </w:p>
    <w:p w:rsidR="00A34678" w:rsidRPr="00496797" w:rsidRDefault="008F694A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4. Срок предоставления муниципальной услуги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предоставления муниципальной услуги, включая выдачу (направление) документов, не может превышать тридцати календарных дней с момента регистрации запроса в Администрации.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F694A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5. 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Предоставление муниципальной услуги осуществляется в соответствии с: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- Конституцией Российской Федерации;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- Семейным кодексом Российской Федерации;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- Федеральным законом от 27.07.2006 г. № 152-ФЗ «О персональных данных»;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- Федеральным законом от 06.10.2003 г. № 131-ФЗ «Об общих принципах организации местного самоуправления в РФ»;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- Федеральным законом от 06.04.2011 г. № 63-ФЗ «Об электронной подписи»;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-  настоящим Административным регламентом.</w:t>
      </w:r>
    </w:p>
    <w:p w:rsidR="00F64B18" w:rsidRPr="00496797" w:rsidRDefault="008F694A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6. Перечень документов, предоставляемых </w:t>
      </w:r>
      <w:r w:rsidR="00F15164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 для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получения муниципальной услуги</w:t>
      </w:r>
    </w:p>
    <w:p w:rsidR="00A34678" w:rsidRPr="00496797" w:rsidRDefault="008F694A" w:rsidP="004B68EB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2.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6.1. Для получения муниципальной услуги Заявитель самостоятельно вместе с законными представителями (родителями, попечителями, приемными родителями) подают заявление о разрешении на вступление в брак (далее – заявление) (приложение №1 к настоящему Административному регламенту) на имя главы </w:t>
      </w:r>
      <w:r w:rsidR="004B68E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«Бохан»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исполняющего обязанности главы </w:t>
      </w:r>
      <w:r w:rsidR="004B68EB" w:rsidRPr="004B68E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«Бохан»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(при отсутствии письменного согласия родителей (родителя) или лиц, их замещающих, оформляемом по форме согласно приложению №2 к настоящему Административному регламенту, </w:t>
      </w:r>
      <w:r w:rsidR="00F64B1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администрации учреждения, где находится несовершеннолетний, либо при наличии разногласий между родителями, заявление рассматривается с согласия органа опеки и попечительства), согласие на обработку персональных данных Заявителя(ей) и его (их) законных представителей (родителей, попечителей, приемных родителей) по форме согласно</w:t>
      </w:r>
      <w:r w:rsidR="004B68E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приложению №3 к настоящему Административному регламенту.</w:t>
      </w:r>
    </w:p>
    <w:p w:rsidR="00A34678" w:rsidRPr="00496797" w:rsidRDefault="008F694A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6.2. Документы, которые заявитель </w:t>
      </w:r>
      <w:r w:rsidR="00B25B31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обязан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предоставить: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1) копии паспортов граждан Российской Федерации – несовершеннолетних Заявителей;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2) копии паспортов граждан Российской Федерации - законных представителей несовершеннолетнего Заявителя;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3) копии документов, подтверждающих родство с несовершеннолетним Заявителем или полномочия законного представителя (свидетельство о рождении несовершеннолетнего, распорядительный акт об установлении попечительства либо о создании приемной семьи);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4) копия свидетельства о рождении ребенка (в случае рождения ребенка у лиц, желающих вступить в брак);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5) копия свидетельства об установлении отцовства (в случае установления отцовства);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6) копия свидетельства о смерти или разводе родителей несовершеннолетнего;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7) документы, подтверждающие наличие особых обстоятельств;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8) справка из медицинского учреждения (в </w:t>
      </w:r>
      <w:r w:rsidR="00F64B1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 беременности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желающей вступить в брак);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9) справка о составе семьи и месте жительства;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10) характеристики с места работы или учебы желающих вступить в брак;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Документы, указанные в п.п. 2.6.2., могут быть запрошены Администрацией у организаций, участвующих в предоставлении государственных и муниципальных услуг.</w:t>
      </w:r>
    </w:p>
    <w:p w:rsidR="00A34678" w:rsidRPr="00496797" w:rsidRDefault="008F694A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6.</w:t>
      </w:r>
      <w:r w:rsidR="00F64B1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3. Требование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предоставления других документов в качестве основания для предоставления муниципальной услуги не допускается. 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представлении копий необходимо при себе иметь оригиналы вышеперечисленных документов, если копии нотариально не заверены.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 представленные копии документов нотариально не заверены, специалист Администрации, ответственный за предоставление услуги, сличив копии документов с их подлинными экземплярами, заверяет их своей подписью, а, также указывает свою фамилию, имя, отчество и ставит запись «копия», «Верно».</w:t>
      </w:r>
    </w:p>
    <w:p w:rsidR="00A34678" w:rsidRPr="00496797" w:rsidRDefault="008F694A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6.4. Заявитель может направить заявление и прилагаемые к нему </w:t>
      </w:r>
      <w:r w:rsidR="00F64B1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одним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из следующих способов: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- почтовым отправлением;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- по электронной почте;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- при личном обращении;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- в электронном виде через Порталы.</w:t>
      </w:r>
    </w:p>
    <w:p w:rsidR="00A34678" w:rsidRPr="00496797" w:rsidRDefault="008F694A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2.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6.5. Заявление и необходимые для получения муниципальной услуги документы, предусмотренные пунктом 6.2 настоящего Административного регламента, Заявитель вправе предоставить в электронном виде, заверенные в установленном законодательством порядке.</w:t>
      </w:r>
    </w:p>
    <w:p w:rsidR="00A34678" w:rsidRPr="00496797" w:rsidRDefault="008F694A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6.6. Заявитель несет ответственность за достоверность представленных им сведений, а также документов, в которых они содержатся.</w:t>
      </w:r>
    </w:p>
    <w:p w:rsidR="00A34678" w:rsidRPr="00496797" w:rsidRDefault="008F694A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6.7. Требовать от Заявителя представления документов, не </w:t>
      </w:r>
      <w:r w:rsidR="00F64B1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предусмотренных настоящим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Административным регламентом, не допускается.</w:t>
      </w:r>
    </w:p>
    <w:p w:rsidR="00A34678" w:rsidRPr="00496797" w:rsidRDefault="008F694A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2.6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.8. В заявлении о предоставлении муниципальной услуги Заявитель может указать способ получения запрашиваемых документов (по почте либо лично).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A34678" w:rsidRPr="00496797" w:rsidRDefault="008F694A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7. Перечень оснований для отказа в предоставлении муниципальной услуги</w:t>
      </w:r>
    </w:p>
    <w:p w:rsidR="00A34678" w:rsidRPr="00496797" w:rsidRDefault="008F694A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7.1. Администрация принимает решение об отказе в выдаче разрешения на заключение брака несовершеннолетними </w:t>
      </w:r>
      <w:r w:rsidR="0002758D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 по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следующим основаниям: 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обращение ненадлежащего Заявителя (отсутствие права у Заявителя на требуемое разрешение – </w:t>
      </w:r>
      <w:r w:rsidR="0002758D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достижение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им возраста шестнадцати полных лет на момент подачи заявления);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2) близкое родство вступающих в брак граждан;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3) заболевания, препятствующие вступлению в брак;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4) непредставление или неполное представление Заявителем документов, указанных в пункте 2.6.2 настоящего Административного регламента;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5) заявление не поддается прочтению;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6) несоответствие вида электронной подписи, использованной Заявителем для удостоверения заявления и приложенных к нему документов в электронном </w:t>
      </w:r>
      <w:r w:rsidR="0002758D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виде, требованиям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законодательства Российской Федерации.</w:t>
      </w:r>
    </w:p>
    <w:p w:rsidR="00A34678" w:rsidRPr="00496797" w:rsidRDefault="008F694A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7.2. Отказ в выдаче разрешения на заключение брака несовершеннолетними лицами должен быть мотивированным и, по возможности, содержать рекомендации по дальнейшим действиям Заявителя.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A34678" w:rsidRPr="00496797" w:rsidRDefault="008F694A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8. Информация о платности (бесплатности) предоставления муниципальной услуги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A34678" w:rsidRPr="00496797" w:rsidRDefault="008F694A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9.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Максимальный срок ожидания в очереди при подаче заявления и при получении результата предоставления муниципальной услуги Заявителями не должен превышать 15 минут. 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A34678" w:rsidRPr="00496797" w:rsidRDefault="008F694A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10. Срок регистрации запроса </w:t>
      </w:r>
      <w:r w:rsidR="0002758D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предоставлении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Поступившее в Администрацию заявление и комплект документов регистрируются в течение 1 рабочего дня: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-  поступивший до 15.00 – в день поступления;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-  поступивший после 15.00 – на следующий рабочий день.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A34678" w:rsidRPr="00496797" w:rsidRDefault="008F694A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11. Требования к помещениям, предназначенным для предоставления муниципальной услуги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34678" w:rsidRPr="00496797" w:rsidRDefault="008F694A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11.1. Прием граждан осуществляется в помещениях, оборудованных в соответствии с требованиями санитарных норм и правил.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34678" w:rsidRPr="00496797" w:rsidRDefault="008F694A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2.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11.2. Рабочие места специалистов, предоставляющих муниципальную услугу, оборудуются средствами вычислительной техники с установленными справочно-информационными системами и оргтехникой.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34678" w:rsidRPr="00496797" w:rsidRDefault="008F694A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11.3.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запросов.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34678" w:rsidRPr="00496797" w:rsidRDefault="008F694A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11.4. На видном месте, в непосредственной близости к месту приема заявлений размещается информационный стенд, содержащий информацию о режиме работы Администрации, телефонах для </w:t>
      </w:r>
      <w:r w:rsidR="0002758D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справок, порядке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предоставления муниципальной услуги, праве и порядке обжалования действий (бездействия) органа, предоставляющего муниципальную услугу, а также их должностных лиц, приведены образцы запросов и перечень документов, предоставляемых Заявителем, для получения муниципальной услуги</w:t>
      </w:r>
    </w:p>
    <w:p w:rsidR="00A34678" w:rsidRPr="00496797" w:rsidRDefault="008F694A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11.5. Доступ Заявителей в Администрацию должен быть беспрепятственным.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A34678" w:rsidRPr="00496797" w:rsidRDefault="008F694A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12. Показатели доступности и качества муниципальной услуги</w:t>
      </w:r>
    </w:p>
    <w:p w:rsidR="00A34678" w:rsidRPr="00496797" w:rsidRDefault="008F694A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12.1 Показателями оценки доступности муниципальной услуги являются: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а) транспортная доступность к месту предоставления муниципальной услуги;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обеспечение беспрепятственного </w:t>
      </w:r>
      <w:r w:rsidR="0002758D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доступа Заявителей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Администрацию;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в) обеспечение возможности направления заявления в Администрацию по различным каналам связи, в т.ч. в электронной форме;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г) наличие различных каналов получения информации о предоставлении муниципальной услуги.</w:t>
      </w:r>
    </w:p>
    <w:p w:rsidR="00A34678" w:rsidRPr="00496797" w:rsidRDefault="008F694A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12.2. Показателями оценки качества предоставления муниципальной услуги являются: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а) соблюдение срока предоставления муниципальной услуги;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б) соблюдение сроков ожидания в очереди при предоставлении муниципальной услуги;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A34678" w:rsidRPr="00496797" w:rsidRDefault="00F64B1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            РАЗДЕЛ </w:t>
      </w:r>
      <w:r w:rsidR="00A34678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АДМИНИСТРАТИВНЫЕ ПРОЦЕДУРЫ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действия (процедуры):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-    прием, регистрация заявления и документов для принятия решения о </w:t>
      </w:r>
      <w:r w:rsidR="0002758D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выдаче разрешения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вступление в брак несовершеннолетними лицами;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- формирование учетного дела и подготовка предложения на </w:t>
      </w:r>
      <w:r w:rsidR="0002758D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рассмотрение комиссией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снижению брачного возраста для принятия решения о выдаче разрешения на </w:t>
      </w:r>
      <w:r w:rsidR="0002758D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вступление в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брак несовершеннолетними лицами;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- рассмотрение заявления и пакета документов комиссией по снижению брачного возраста </w:t>
      </w:r>
      <w:r w:rsidR="0002758D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принятие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решения о выдаче разрешения на вступление в брак несовершеннолетними лицами;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-   подготовка и утверждение результата муниципальной услуги;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-   выдача или отправка результата муниципальной услуги Заявителю.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Блок-схема последовательности проведения административных процедур при предоставлении муниципальной услуги приводится в приложении №5 к настоящему Административному регламенту.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 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3.1. Прием, регистрация заявления и документов для принятия решения о </w:t>
      </w:r>
      <w:r w:rsidR="0002758D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выдаче разрешения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вступление в брак несовершеннолетними лицами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3.1.1. Основанием для начала предоставления муниципальной услуги является поступление заявления физического лица (Заявителя) в Администрацию.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3.1.2. При личном обращении Заявителя о предоставлении муниципальной услуги сотрудник Администрации, осуществляющий личный прием: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-  устанавливает личность Заявителя;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-  изучает содержание заявление и пакета документов;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- определяет степень полноты информации, содержащейся в заявлении, и полноты представленных документов, необходимых для исполнения заявления;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- устанавливает полномочия Заявителя на получение результата муниципальной услуги.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3.1.3. Прием и первичная обработка заявлений и пакета документов,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3.1.4. Прием и первичная обработка заявлений и пакета документов, поступивших в электронном виде через Портал,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законодательства, полноты информации, содержащейся в заявлении, и полноты представленных документов, необходимых для исполнения заявления.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3.1.5 Поступившие в Администрацию заявление и пакет документов регистрируются в соответствии с правилами делопроизводства. Дата регистрации заявления является началом отсчета срока исполнения поступившего документа.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3.2.  Формирование учетного дела и подготовка предложения на рассмотрение комиссии по снижению брачного возраста для принятия решения о выдаче разрешения на </w:t>
      </w:r>
      <w:r w:rsidR="0002758D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вступление в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брак </w:t>
      </w:r>
      <w:r w:rsidR="0002758D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несовершеннолетними лицами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3.2.1. Специалист </w:t>
      </w:r>
      <w:r w:rsidR="0002758D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в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течение 1 рабочего дня со дня регистрации заявления проверяет правильность его заполнения и комплектность документов и формирует учетное дело Заявителя.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3.2.2. При отсутствии оснований для отказа в предоставлении муниципальной услуги, предусмотренных пунктом 2.7.1. настоящего Административного регламента, специалист Администрации подготавливает предложение об удовлетворении поступившего заявления и выносит его на рассмотрение комиссией по снижению брачного возраста, заседания которой проводятся в соответствии с Положением о комиссии, утвержденным муниципальным правовым актом Администрации.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3.2.3. В случае, когда Заявитель не предоставил, либо предоставил не полностью документы, необходимые для получения муниципальной услуги, указанные в пункте 2.6.2. к настоящему Административному регламенту, специалист Администрации направляет Заявителю уведомление о личной явке по форме, установленной в приложении №4 к Административному регламенту.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3.2.4. Если Заявитель не представил необходимые документы в срок, указанный в уведомлении о личной явке, а также в случае других оснований, препятствующих выдаче разрешения на заключение брака несовершеннолетними лицами, указанными в п. 2.7.1 настоящего Административного регламента, специалист Администрации подготавливает предложение об отказе в удовлетворении поступившего заявления и выносит его на рассмотрение комиссией по снижению брачного возраста, заседания которой проводятся в соответствии с Положением о комиссии, утвержденным муниципальным правовым актом Администрации.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3.3. </w:t>
      </w:r>
      <w:r w:rsidR="0002758D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Рассмотрение заявления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пакета </w:t>
      </w:r>
      <w:r w:rsidR="0002758D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 комиссией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снижению брачного возраста </w:t>
      </w:r>
      <w:r w:rsidR="0002758D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принятие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решения о выдаче разрешения на вступление в брак несовершеннолетними лицами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3.3.1. Комиссия, в </w:t>
      </w:r>
      <w:r w:rsidR="0002758D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 с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Положением о своей </w:t>
      </w:r>
      <w:r w:rsidR="0002758D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деятельности, принимает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решение о выдаче </w:t>
      </w:r>
      <w:r w:rsidR="0002758D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разрешения на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заключение брака несовершеннолетними лицами либо отказе в выдаче такого разрешения, что отражается в протоколе заседания, заполняемом и утверждаемом по правилам делопроизводства.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3.4. Подготовка и утверждение результата муниципальной услуги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3.4.1. В случае, если комиссия принимает решение о выдаче разрешения на заключение брака несовершеннолетними лицами, специалист Администрации готовит, представляет на согласование и утверждение проект муниципального правового акта о снижении брачного возраста Заявителя(ей) в соответствии с правилами делопроизводства.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3.4.2. В случае, если комиссия принимает решение об отказе </w:t>
      </w:r>
      <w:r w:rsidR="0002758D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в выдаче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разрешения на заключение брака несовершеннолетними лицами, специалист Администрации готовит уведомление Заявителю об отказе с указанием причин отказа в соответствии с правилами делопроизводства за подписью главы или</w:t>
      </w:r>
      <w:r w:rsidR="0002758D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исполняющего обязанности главы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3.5. Выдача или отправка результата муниципальной услуги Заявителю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2.6.8. </w:t>
      </w:r>
      <w:r w:rsidR="0002758D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Выдача результата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 Заявителю осуществляется лично или посредством почтовой связи. В случае личного обращения Заявителя за получением результата муниципальной услуги он расписывается в его получении на заявлении с указанием даты получения.   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отсутствия в заявлении указания на способ получения </w:t>
      </w:r>
      <w:r w:rsidR="008F694A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результата, он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направляется посредством почтового отправления.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4. Формы контроля за исполнением Административного регламента предоставления муниципальной услуги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4.1.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Периодичность проверок устанавливается главой </w:t>
      </w:r>
      <w:r w:rsidR="008F694A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4.2. Текущий контроль за соблюдением и исполнением ответственными должностными лицами положений Административного регламента и иных нормативных актов, устанавливающих требования к предоставлению муниципальной услуги, осуществляется главой Администрации.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Административным регламентом.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Персональная ответственность должностных лиц закрепляется в их должностных регламентах (инструкциях).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4.4.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Портале.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Администрации, предоставляющей муниципальную услугу, а также её должностных лиц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5.1. Заявитель имеет право на досудебное (внесудебное) обжалование действий (бездействия) и решений Администрации, должностного лица Администрации, принятых в ходе предоставления муниципальной услуги.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5.2. Общие требования к порядку подачи и рассмотрения жалобы при предоставлении муниципальной услуги: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жалоба подается в Администрацию в письменной форме на бумажном носителе, устно при личном приеме Заявителя главой администрации или лицом, им уполномоченным, в электронной форме, а также может быть направлена по почте, с использованием информационно-телекоммуникационной сети «Интернет», официального </w:t>
      </w:r>
      <w:r w:rsidR="008F694A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сайта Администрации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2) жалоба должна содержать: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- наименование органа местного самоуправления, должностного лица органа местного самоуправления, решения и действия (бездействия) которых обжалуются;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- доводы, на основании которых Заявитель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обжалуются (при наличии информации), а также представлены документы (при наличии), подтверждающие доводы Заявителя, либо их копии.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5.3. Заявитель может обратиться с жалобой, в том числе в следующих случаях: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</w:t>
      </w:r>
      <w:r w:rsidR="008F694A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ркутской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области для предоставления муниципальной услуги;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</w:t>
      </w:r>
      <w:r w:rsidR="008F694A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ктами Российской Федерации и Иркутской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области для предоставления муниципальной услуги, у Заявителя;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</w:t>
      </w:r>
      <w:r w:rsidR="008F694A"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и Ивановской</w:t>
      </w: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области, настоящим Административным регламентом;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6) затребование с Заявителя при предоставлении муниципальной услуги платы;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7)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рабочих дней.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5.4.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 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 регистрации.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5.5. По результатам рассмотрения жалобы Администрация принимает одно из следующих решений: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б) отказывает в удовлетворении жалобы.</w:t>
      </w:r>
    </w:p>
    <w:p w:rsidR="00A34678" w:rsidRPr="00496797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позднее дня, следующего за днем принятия решения, указанного в пункте 5.5,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2335C9" w:rsidRPr="005F2AB9" w:rsidRDefault="00A34678" w:rsidP="00A3467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6797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пунктом 5.2, незамедлительно направляет имеющиеся материалы в органы прокуратуры.</w:t>
      </w:r>
    </w:p>
    <w:p w:rsidR="004B68EB" w:rsidRDefault="004B68EB" w:rsidP="005F2AB9">
      <w:pPr>
        <w:keepNext/>
        <w:keepLines/>
        <w:spacing w:after="0"/>
        <w:ind w:firstLine="709"/>
        <w:contextualSpacing/>
        <w:rPr>
          <w:sz w:val="24"/>
          <w:szCs w:val="24"/>
        </w:rPr>
      </w:pPr>
    </w:p>
    <w:p w:rsidR="004B68EB" w:rsidRPr="004B68EB" w:rsidRDefault="004B68EB" w:rsidP="004B68EB">
      <w:pPr>
        <w:rPr>
          <w:sz w:val="24"/>
          <w:szCs w:val="24"/>
        </w:rPr>
      </w:pPr>
    </w:p>
    <w:p w:rsidR="004B68EB" w:rsidRPr="004B68EB" w:rsidRDefault="004B68EB" w:rsidP="004B68EB">
      <w:pPr>
        <w:rPr>
          <w:sz w:val="24"/>
          <w:szCs w:val="24"/>
        </w:rPr>
      </w:pPr>
    </w:p>
    <w:p w:rsidR="004B68EB" w:rsidRPr="004B68EB" w:rsidRDefault="004B68EB" w:rsidP="004B68EB">
      <w:pPr>
        <w:rPr>
          <w:sz w:val="24"/>
          <w:szCs w:val="24"/>
        </w:rPr>
      </w:pPr>
    </w:p>
    <w:p w:rsidR="004B68EB" w:rsidRPr="004B68EB" w:rsidRDefault="004B68EB" w:rsidP="004B68EB">
      <w:pPr>
        <w:rPr>
          <w:sz w:val="24"/>
          <w:szCs w:val="24"/>
        </w:rPr>
      </w:pPr>
    </w:p>
    <w:p w:rsidR="004B68EB" w:rsidRPr="004B68EB" w:rsidRDefault="004B68EB" w:rsidP="004B68EB">
      <w:pPr>
        <w:rPr>
          <w:sz w:val="24"/>
          <w:szCs w:val="24"/>
        </w:rPr>
      </w:pPr>
    </w:p>
    <w:p w:rsidR="004B68EB" w:rsidRPr="004B68EB" w:rsidRDefault="004B68EB" w:rsidP="004B68EB">
      <w:pPr>
        <w:rPr>
          <w:sz w:val="24"/>
          <w:szCs w:val="24"/>
        </w:rPr>
      </w:pPr>
    </w:p>
    <w:p w:rsidR="004B68EB" w:rsidRPr="004B68EB" w:rsidRDefault="004B68EB" w:rsidP="004B68EB">
      <w:pPr>
        <w:rPr>
          <w:sz w:val="24"/>
          <w:szCs w:val="24"/>
        </w:rPr>
      </w:pPr>
    </w:p>
    <w:p w:rsidR="004B68EB" w:rsidRDefault="004B68EB" w:rsidP="004B68EB">
      <w:pPr>
        <w:rPr>
          <w:sz w:val="24"/>
          <w:szCs w:val="24"/>
        </w:rPr>
      </w:pPr>
    </w:p>
    <w:p w:rsidR="0052081F" w:rsidRDefault="0052081F" w:rsidP="004B68EB">
      <w:pPr>
        <w:rPr>
          <w:sz w:val="24"/>
          <w:szCs w:val="24"/>
        </w:rPr>
      </w:pPr>
    </w:p>
    <w:p w:rsidR="004B68EB" w:rsidRDefault="004B68EB" w:rsidP="004B68EB">
      <w:pPr>
        <w:rPr>
          <w:sz w:val="24"/>
          <w:szCs w:val="24"/>
        </w:rPr>
      </w:pPr>
    </w:p>
    <w:tbl>
      <w:tblPr>
        <w:tblW w:w="5000" w:type="pct"/>
        <w:tblLook w:val="0000"/>
      </w:tblPr>
      <w:tblGrid>
        <w:gridCol w:w="4234"/>
        <w:gridCol w:w="5621"/>
      </w:tblGrid>
      <w:tr w:rsidR="004B68EB" w:rsidRPr="004B68EB" w:rsidTr="00293086">
        <w:tc>
          <w:tcPr>
            <w:tcW w:w="2148" w:type="pct"/>
          </w:tcPr>
          <w:p w:rsidR="004B68EB" w:rsidRPr="004B68EB" w:rsidRDefault="004B68EB" w:rsidP="00EA4D35">
            <w:pPr>
              <w:tabs>
                <w:tab w:val="left" w:pos="5865"/>
              </w:tabs>
              <w:spacing w:after="0" w:line="240" w:lineRule="auto"/>
              <w:ind w:right="14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pct"/>
          </w:tcPr>
          <w:p w:rsidR="004B68EB" w:rsidRPr="004B68EB" w:rsidRDefault="004B68EB" w:rsidP="00EA4D35">
            <w:pPr>
              <w:shd w:val="clear" w:color="auto" w:fill="FFFFFF"/>
              <w:tabs>
                <w:tab w:val="left" w:pos="5865"/>
              </w:tabs>
              <w:spacing w:after="0" w:line="240" w:lineRule="auto"/>
              <w:ind w:right="141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4B68EB" w:rsidRPr="004B68EB" w:rsidRDefault="004B68EB" w:rsidP="00EA4D35">
            <w:pPr>
              <w:shd w:val="clear" w:color="auto" w:fill="FFFFFF"/>
              <w:tabs>
                <w:tab w:val="left" w:pos="5865"/>
              </w:tabs>
              <w:spacing w:after="0" w:line="240" w:lineRule="auto"/>
              <w:ind w:right="141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Административному регламенту предоставления муниципальной услуги</w:t>
            </w:r>
          </w:p>
          <w:p w:rsidR="004B68EB" w:rsidRPr="004B68EB" w:rsidRDefault="004B68EB" w:rsidP="00EA4D35">
            <w:pPr>
              <w:shd w:val="clear" w:color="auto" w:fill="FFFFFF"/>
              <w:tabs>
                <w:tab w:val="left" w:pos="5865"/>
              </w:tabs>
              <w:spacing w:after="0" w:line="240" w:lineRule="auto"/>
              <w:ind w:right="141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«Выдача разрешения на заключение брака несовершеннолетними лицами</w:t>
            </w:r>
          </w:p>
          <w:p w:rsidR="004B68EB" w:rsidRPr="004B68EB" w:rsidRDefault="004B68EB" w:rsidP="00EA4D35">
            <w:pPr>
              <w:shd w:val="clear" w:color="auto" w:fill="FFFFFF"/>
              <w:tabs>
                <w:tab w:val="left" w:pos="5865"/>
              </w:tabs>
              <w:spacing w:after="0" w:line="240" w:lineRule="auto"/>
              <w:ind w:right="141" w:firstLine="709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(либо отказа в выдаче разрешения)»</w:t>
            </w:r>
          </w:p>
          <w:p w:rsidR="004B68EB" w:rsidRPr="004B68EB" w:rsidRDefault="004B68EB" w:rsidP="00EA4D35">
            <w:pPr>
              <w:tabs>
                <w:tab w:val="left" w:pos="5865"/>
              </w:tabs>
              <w:spacing w:after="0" w:line="240" w:lineRule="auto"/>
              <w:ind w:right="14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8EB" w:rsidRPr="004B68EB" w:rsidRDefault="00EA4D35" w:rsidP="00EA4D35">
      <w:pPr>
        <w:keepNext/>
        <w:tabs>
          <w:tab w:val="left" w:pos="5865"/>
        </w:tabs>
        <w:spacing w:after="0" w:line="240" w:lineRule="auto"/>
        <w:ind w:right="141" w:firstLine="709"/>
        <w:rPr>
          <w:rFonts w:ascii="Times New Roman" w:eastAsia="Arial Unicode MS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</w:t>
      </w:r>
      <w:r w:rsidR="004B68EB" w:rsidRPr="004B68E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Форма заявления на получение муниципальной услуги</w:t>
      </w:r>
    </w:p>
    <w:p w:rsidR="004B68EB" w:rsidRPr="004B68EB" w:rsidRDefault="004B68EB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B68EB" w:rsidRPr="004B68EB" w:rsidRDefault="004B68EB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Главе администрации</w:t>
      </w:r>
    </w:p>
    <w:p w:rsidR="004B68EB" w:rsidRPr="004B68EB" w:rsidRDefault="00EA4D35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 «Бохан»</w:t>
      </w:r>
    </w:p>
    <w:p w:rsidR="004B68EB" w:rsidRPr="004B68EB" w:rsidRDefault="00EA4D35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Л.Н.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Сахьянову</w:t>
      </w:r>
      <w:proofErr w:type="spellEnd"/>
    </w:p>
    <w:p w:rsidR="004B68EB" w:rsidRPr="004B68EB" w:rsidRDefault="004B68EB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EB" w:rsidRPr="004B68EB" w:rsidRDefault="004B68EB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_________________________,</w:t>
      </w:r>
    </w:p>
    <w:p w:rsidR="004B68EB" w:rsidRPr="004B68EB" w:rsidRDefault="00EA4D35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4B68EB" w:rsidRPr="004B68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4B68EB" w:rsidRPr="004B68EB" w:rsidRDefault="00EA4D35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</w:t>
      </w:r>
      <w:r w:rsidR="004B68EB"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проживающег</w:t>
      </w:r>
      <w:proofErr w:type="gramStart"/>
      <w:r w:rsidR="004B68EB"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="004B68EB"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ей) по адресу: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</w:t>
      </w:r>
    </w:p>
    <w:p w:rsidR="004B68EB" w:rsidRPr="004B68EB" w:rsidRDefault="004B68EB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паспорт серия _______№_______</w:t>
      </w:r>
    </w:p>
    <w:p w:rsidR="004B68EB" w:rsidRPr="004B68EB" w:rsidRDefault="004B68EB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выдан______________________</w:t>
      </w:r>
    </w:p>
    <w:p w:rsidR="004B68EB" w:rsidRPr="004B68EB" w:rsidRDefault="004B68EB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телефон_____________________</w:t>
      </w:r>
    </w:p>
    <w:p w:rsidR="004B68EB" w:rsidRPr="004B68EB" w:rsidRDefault="004B68EB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8EB" w:rsidRPr="004B68EB" w:rsidRDefault="00EA4D35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</w:t>
      </w:r>
      <w:r w:rsidR="004B68EB"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аявление</w:t>
      </w:r>
    </w:p>
    <w:p w:rsidR="004B68EB" w:rsidRPr="004B68EB" w:rsidRDefault="004B68EB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8EB" w:rsidRPr="004B68EB" w:rsidRDefault="004B68EB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Прошу разрешить мне вступить в брак с несовершеннолетней(им) ______________________, ___________ года рождения, проживающей(им)</w:t>
      </w:r>
      <w:r w:rsidR="00EA4D35" w:rsidRPr="00EA4D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A4D35"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адресу:</w:t>
      </w:r>
    </w:p>
    <w:p w:rsidR="00EA4D35" w:rsidRDefault="00EA4D35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B68EB" w:rsidRPr="004B68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68EB" w:rsidRPr="004B68EB" w:rsidRDefault="004B68EB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</w:t>
      </w:r>
      <w:r w:rsidR="00EA4D3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</w:t>
      </w: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r w:rsidR="00EA4D3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</w:t>
      </w: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связи с ___________________________</w:t>
      </w:r>
      <w:r w:rsidR="00EA4D3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</w:t>
      </w: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__.</w:t>
      </w:r>
    </w:p>
    <w:p w:rsidR="004B68EB" w:rsidRPr="004B68EB" w:rsidRDefault="004B68EB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A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</w:t>
      </w:r>
      <w:r w:rsidRPr="004B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причину</w:t>
      </w:r>
      <w:r w:rsidR="00EA4D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A4D35" w:rsidRDefault="00EA4D35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8EB" w:rsidRPr="004B68EB" w:rsidRDefault="004B68EB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учете в </w:t>
      </w:r>
      <w:proofErr w:type="spellStart"/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</w:t>
      </w:r>
      <w:proofErr w:type="gramStart"/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proofErr w:type="spellEnd"/>
      <w:r w:rsidR="00EA4D3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proofErr w:type="gramEnd"/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неврологических диспансерах не состою.</w:t>
      </w:r>
    </w:p>
    <w:p w:rsidR="004B68EB" w:rsidRPr="004B68EB" w:rsidRDefault="004B68EB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родственных связях с будущей(им) супругой(ой) не состою. </w:t>
      </w:r>
    </w:p>
    <w:p w:rsidR="004B68EB" w:rsidRPr="004B68EB" w:rsidRDefault="004B68EB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68EB" w:rsidRPr="004B68EB" w:rsidRDefault="004B68EB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68EB" w:rsidRPr="004B68EB" w:rsidRDefault="00EA4D35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Дата:</w:t>
      </w:r>
      <w:r w:rsidR="004B68EB"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proofErr w:type="gramStart"/>
      <w:r w:rsidR="004B68EB"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Подпись (автограф, простая электронная</w:t>
      </w:r>
      <w:proofErr w:type="gramEnd"/>
    </w:p>
    <w:p w:rsidR="004B68EB" w:rsidRPr="004B68EB" w:rsidRDefault="004B68EB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или электронно-цифровая подпись)</w:t>
      </w: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4B68EB" w:rsidRPr="004B68EB" w:rsidSect="009973E5">
          <w:pgSz w:w="11907" w:h="16840" w:code="9"/>
          <w:pgMar w:top="1134" w:right="567" w:bottom="1134" w:left="1701" w:header="720" w:footer="720" w:gutter="0"/>
          <w:cols w:space="708"/>
          <w:docGrid w:linePitch="381"/>
        </w:sectPr>
      </w:pPr>
    </w:p>
    <w:tbl>
      <w:tblPr>
        <w:tblW w:w="5000" w:type="pct"/>
        <w:tblLook w:val="0000"/>
      </w:tblPr>
      <w:tblGrid>
        <w:gridCol w:w="4112"/>
        <w:gridCol w:w="5459"/>
      </w:tblGrid>
      <w:tr w:rsidR="004B68EB" w:rsidRPr="004B68EB" w:rsidTr="00293086">
        <w:tc>
          <w:tcPr>
            <w:tcW w:w="2148" w:type="pct"/>
          </w:tcPr>
          <w:p w:rsidR="004B68EB" w:rsidRPr="004B68EB" w:rsidRDefault="004B68EB" w:rsidP="004B68EB">
            <w:pPr>
              <w:tabs>
                <w:tab w:val="left" w:pos="586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pct"/>
          </w:tcPr>
          <w:p w:rsidR="004B68EB" w:rsidRPr="004B68EB" w:rsidRDefault="004B68EB" w:rsidP="004B68EB">
            <w:pPr>
              <w:shd w:val="clear" w:color="auto" w:fill="FFFFFF"/>
              <w:tabs>
                <w:tab w:val="left" w:pos="5865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</w:t>
            </w:r>
          </w:p>
          <w:p w:rsidR="004B68EB" w:rsidRPr="004B68EB" w:rsidRDefault="004B68EB" w:rsidP="004B68EB">
            <w:pPr>
              <w:shd w:val="clear" w:color="auto" w:fill="FFFFFF"/>
              <w:tabs>
                <w:tab w:val="left" w:pos="5865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Административному регламенту предоставления муниципальной услуги </w:t>
            </w:r>
          </w:p>
          <w:p w:rsidR="004B68EB" w:rsidRPr="004B68EB" w:rsidRDefault="004B68EB" w:rsidP="004B68EB">
            <w:pPr>
              <w:shd w:val="clear" w:color="auto" w:fill="FFFFFF"/>
              <w:tabs>
                <w:tab w:val="left" w:pos="5865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«Выдача разрешения на заключение брака несовершеннолетними лицами</w:t>
            </w:r>
          </w:p>
          <w:p w:rsidR="004B68EB" w:rsidRPr="004B68EB" w:rsidRDefault="004B68EB" w:rsidP="004B68EB">
            <w:pPr>
              <w:shd w:val="clear" w:color="auto" w:fill="FFFFFF"/>
              <w:tabs>
                <w:tab w:val="left" w:pos="5865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(либо отказа в выдаче разрешения)»</w:t>
            </w:r>
          </w:p>
          <w:p w:rsidR="004B68EB" w:rsidRPr="004B68EB" w:rsidRDefault="004B68EB" w:rsidP="004B68EB">
            <w:pPr>
              <w:tabs>
                <w:tab w:val="left" w:pos="586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8EB" w:rsidRPr="004B68EB" w:rsidRDefault="004B68EB" w:rsidP="004B68EB">
      <w:pPr>
        <w:keepNext/>
        <w:tabs>
          <w:tab w:val="left" w:pos="5865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Cs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Форма согласия родителей (законных представителей) Заявителя на получение муниципальной услуги</w:t>
      </w: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A4D35" w:rsidRPr="004B68EB" w:rsidRDefault="00EA4D35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Главе администрации</w:t>
      </w:r>
    </w:p>
    <w:p w:rsidR="00EA4D35" w:rsidRPr="004B68EB" w:rsidRDefault="00EA4D35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 «Бохан»</w:t>
      </w:r>
    </w:p>
    <w:p w:rsidR="00EA4D35" w:rsidRPr="004B68EB" w:rsidRDefault="00EA4D35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Л.Н.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Сахьянову</w:t>
      </w:r>
      <w:proofErr w:type="spellEnd"/>
    </w:p>
    <w:p w:rsidR="00EA4D35" w:rsidRPr="004B68EB" w:rsidRDefault="00EA4D35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35" w:rsidRPr="004B68EB" w:rsidRDefault="00EA4D35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_________________________,</w:t>
      </w:r>
    </w:p>
    <w:p w:rsidR="00EA4D35" w:rsidRPr="004B68EB" w:rsidRDefault="00EA4D35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4B68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EA4D35" w:rsidRPr="004B68EB" w:rsidRDefault="00EA4D35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</w:t>
      </w: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проживающег</w:t>
      </w:r>
      <w:proofErr w:type="gramStart"/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ей) по адресу: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</w:t>
      </w:r>
    </w:p>
    <w:p w:rsidR="00EA4D35" w:rsidRPr="004B68EB" w:rsidRDefault="00EA4D35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паспорт серия _______№_______</w:t>
      </w:r>
    </w:p>
    <w:p w:rsidR="00EA4D35" w:rsidRPr="004B68EB" w:rsidRDefault="00EA4D35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выдан______________________</w:t>
      </w:r>
    </w:p>
    <w:p w:rsidR="004B68EB" w:rsidRPr="004B68EB" w:rsidRDefault="00EA4D35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телефон_____________________</w:t>
      </w: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8EB" w:rsidRPr="004B68EB" w:rsidRDefault="00E47D47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</w:t>
      </w:r>
      <w:r w:rsidR="004B68EB"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аявление</w:t>
      </w: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8EB" w:rsidRPr="004B68EB" w:rsidRDefault="00EA4D35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Прошу разрешить</w:t>
      </w:r>
      <w:r w:rsidR="004B68EB"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моей (моему) несовершеннолетне</w:t>
      </w:r>
      <w:proofErr w:type="gramStart"/>
      <w:r w:rsidR="004B68EB"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й(</w:t>
      </w:r>
      <w:proofErr w:type="spellStart"/>
      <w:proofErr w:type="gramEnd"/>
      <w:r w:rsidR="004B68EB"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му</w:t>
      </w:r>
      <w:proofErr w:type="spellEnd"/>
      <w:r w:rsidR="004B68EB"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) сыну (дочери)                                                             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</w:t>
      </w:r>
    </w:p>
    <w:p w:rsidR="004B68EB" w:rsidRDefault="00EA4D35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</w:t>
      </w:r>
      <w:r w:rsidR="00E47D4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ФИО, дата рождения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)</w:t>
      </w:r>
    </w:p>
    <w:p w:rsidR="00E47D47" w:rsidRDefault="00E47D47" w:rsidP="00E47D47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проживающе</w:t>
      </w:r>
      <w:proofErr w:type="gramStart"/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й(</w:t>
      </w:r>
      <w:proofErr w:type="gramEnd"/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им)</w:t>
      </w:r>
      <w:r w:rsidRPr="00EA4D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адресу: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</w:t>
      </w:r>
    </w:p>
    <w:p w:rsidR="00E47D47" w:rsidRPr="004B68EB" w:rsidRDefault="00E47D47" w:rsidP="00E47D47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(адрес проживания)</w:t>
      </w:r>
    </w:p>
    <w:p w:rsidR="004B68EB" w:rsidRPr="004B68EB" w:rsidRDefault="004B68EB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вступить в брак с _________________________________________________</w:t>
      </w:r>
      <w:r w:rsidR="00EA4D3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proofErr w:type="gramStart"/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</w:t>
      </w:r>
      <w:proofErr w:type="gramEnd"/>
    </w:p>
    <w:p w:rsidR="004B68EB" w:rsidRDefault="00E47D47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(ФИО, дата рождения)</w:t>
      </w:r>
    </w:p>
    <w:p w:rsidR="00E47D47" w:rsidRDefault="00E47D47" w:rsidP="00E47D47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проживающе</w:t>
      </w:r>
      <w:proofErr w:type="gramStart"/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й(</w:t>
      </w:r>
      <w:proofErr w:type="gramEnd"/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им)</w:t>
      </w:r>
      <w:r w:rsidRPr="00EA4D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адресу: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</w:t>
      </w:r>
    </w:p>
    <w:p w:rsidR="00E47D47" w:rsidRPr="004B68EB" w:rsidRDefault="00E47D47" w:rsidP="00E47D47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(адрес проживания)</w:t>
      </w:r>
    </w:p>
    <w:p w:rsidR="004B68EB" w:rsidRPr="004B68EB" w:rsidRDefault="004B68EB" w:rsidP="00EA4D35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причине________________________________________________________________</w:t>
      </w:r>
      <w:proofErr w:type="gramStart"/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.</w:t>
      </w:r>
      <w:proofErr w:type="gramEnd"/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указать причину вступления в брак</w:t>
      </w: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Дата                                      </w:t>
      </w:r>
      <w:r w:rsidR="00EA4D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</w:t>
      </w: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Подпись (автограф, простая электронная </w:t>
      </w: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</w:t>
      </w:r>
      <w:r w:rsidR="00EA4D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или электронно-цифровая подпись)</w:t>
      </w: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4112"/>
        <w:gridCol w:w="5459"/>
      </w:tblGrid>
      <w:tr w:rsidR="004B68EB" w:rsidRPr="004B68EB" w:rsidTr="00293086">
        <w:tc>
          <w:tcPr>
            <w:tcW w:w="2148" w:type="pct"/>
          </w:tcPr>
          <w:p w:rsidR="004B68EB" w:rsidRPr="004B68EB" w:rsidRDefault="004B68EB" w:rsidP="004B68EB">
            <w:pPr>
              <w:tabs>
                <w:tab w:val="left" w:pos="586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pct"/>
          </w:tcPr>
          <w:p w:rsidR="004B68EB" w:rsidRPr="004B68EB" w:rsidRDefault="004B68EB" w:rsidP="004B68EB">
            <w:pPr>
              <w:shd w:val="clear" w:color="auto" w:fill="FFFFFF"/>
              <w:tabs>
                <w:tab w:val="left" w:pos="5865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</w:t>
            </w:r>
          </w:p>
          <w:p w:rsidR="004B68EB" w:rsidRPr="004B68EB" w:rsidRDefault="004B68EB" w:rsidP="004B68EB">
            <w:pPr>
              <w:shd w:val="clear" w:color="auto" w:fill="FFFFFF"/>
              <w:tabs>
                <w:tab w:val="left" w:pos="5865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Административному регламенту предоставления муниципальной услуги </w:t>
            </w:r>
          </w:p>
          <w:p w:rsidR="004B68EB" w:rsidRPr="004B68EB" w:rsidRDefault="004B68EB" w:rsidP="004B68EB">
            <w:pPr>
              <w:shd w:val="clear" w:color="auto" w:fill="FFFFFF"/>
              <w:tabs>
                <w:tab w:val="left" w:pos="5865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«Выдача разрешения на заключение брака несовершеннолетними лицами</w:t>
            </w:r>
          </w:p>
          <w:p w:rsidR="004B68EB" w:rsidRPr="004B68EB" w:rsidRDefault="004B68EB" w:rsidP="004B68EB">
            <w:pPr>
              <w:shd w:val="clear" w:color="auto" w:fill="FFFFFF"/>
              <w:tabs>
                <w:tab w:val="left" w:pos="5865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(либо отказа в выдаче разрешения)»</w:t>
            </w:r>
          </w:p>
          <w:p w:rsidR="004B68EB" w:rsidRPr="004B68EB" w:rsidRDefault="004B68EB" w:rsidP="004B68EB">
            <w:pPr>
              <w:tabs>
                <w:tab w:val="left" w:pos="586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8EB" w:rsidRPr="004B68EB" w:rsidRDefault="004B68EB" w:rsidP="004B68EB">
      <w:pPr>
        <w:tabs>
          <w:tab w:val="left" w:pos="58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8EB" w:rsidRPr="004B68EB" w:rsidRDefault="00E47D47" w:rsidP="00E47D47">
      <w:pPr>
        <w:tabs>
          <w:tab w:val="left" w:pos="586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</w:t>
      </w:r>
    </w:p>
    <w:p w:rsidR="004B68EB" w:rsidRPr="004B68EB" w:rsidRDefault="004B68EB" w:rsidP="004B68EB">
      <w:pPr>
        <w:tabs>
          <w:tab w:val="left" w:pos="58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7D47" w:rsidRPr="004B68EB" w:rsidRDefault="00E47D47" w:rsidP="00E47D47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Главе администрации</w:t>
      </w:r>
    </w:p>
    <w:p w:rsidR="00E47D47" w:rsidRPr="004B68EB" w:rsidRDefault="00E47D47" w:rsidP="00E47D47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 «Бохан»</w:t>
      </w:r>
    </w:p>
    <w:p w:rsidR="00E47D47" w:rsidRPr="004B68EB" w:rsidRDefault="00E47D47" w:rsidP="00E47D47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Л.Н.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Сахьянову</w:t>
      </w:r>
      <w:proofErr w:type="spellEnd"/>
    </w:p>
    <w:p w:rsidR="00E47D47" w:rsidRPr="004B68EB" w:rsidRDefault="00E47D47" w:rsidP="00E47D47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47" w:rsidRPr="004B68EB" w:rsidRDefault="00E47D47" w:rsidP="00E47D47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_________________________,</w:t>
      </w:r>
    </w:p>
    <w:p w:rsidR="00E47D47" w:rsidRPr="004B68EB" w:rsidRDefault="00E47D47" w:rsidP="00E47D47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4B68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E47D47" w:rsidRPr="004B68EB" w:rsidRDefault="00E47D47" w:rsidP="00E47D47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</w:t>
      </w: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проживающег</w:t>
      </w:r>
      <w:proofErr w:type="gramStart"/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ей) по адресу: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</w:t>
      </w:r>
    </w:p>
    <w:p w:rsidR="00E47D47" w:rsidRPr="004B68EB" w:rsidRDefault="00E47D47" w:rsidP="00E47D47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паспорт серия _______№_______</w:t>
      </w:r>
    </w:p>
    <w:p w:rsidR="00E47D47" w:rsidRPr="004B68EB" w:rsidRDefault="00E47D47" w:rsidP="00E47D47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выдан______________________</w:t>
      </w:r>
    </w:p>
    <w:p w:rsidR="004B68EB" w:rsidRPr="004B68EB" w:rsidRDefault="00E47D47" w:rsidP="00E47D47">
      <w:pPr>
        <w:tabs>
          <w:tab w:val="left" w:pos="58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</w:t>
      </w: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телефон_____________________</w:t>
      </w:r>
    </w:p>
    <w:p w:rsidR="004B68EB" w:rsidRPr="004B68EB" w:rsidRDefault="004B68EB" w:rsidP="004B68EB">
      <w:pPr>
        <w:tabs>
          <w:tab w:val="left" w:pos="58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8EB" w:rsidRPr="004B68EB" w:rsidRDefault="004B68EB" w:rsidP="004B68EB">
      <w:pPr>
        <w:tabs>
          <w:tab w:val="left" w:pos="58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</w:t>
      </w:r>
      <w:r w:rsidR="007926CB" w:rsidRPr="007926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26CB">
        <w:rPr>
          <w:rFonts w:ascii="Times New Roman" w:eastAsia="Times New Roman" w:hAnsi="Times New Roman" w:cs="Times New Roman"/>
          <w:sz w:val="24"/>
          <w:szCs w:val="28"/>
          <w:lang w:eastAsia="ru-RU"/>
        </w:rPr>
        <w:t>о с</w:t>
      </w:r>
      <w:r w:rsidR="007926CB"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огласи</w:t>
      </w:r>
      <w:r w:rsidR="007926CB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7926CB"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обработку персональных данных</w:t>
      </w:r>
      <w:bookmarkEnd w:id="0"/>
    </w:p>
    <w:p w:rsidR="004B68EB" w:rsidRPr="004B68EB" w:rsidRDefault="004B68EB" w:rsidP="004B68EB">
      <w:pPr>
        <w:tabs>
          <w:tab w:val="left" w:pos="58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8EB" w:rsidRPr="004B68EB" w:rsidRDefault="004B68EB" w:rsidP="004B68EB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Я, __________________________________________________________, даю Администрации </w:t>
      </w:r>
      <w:r w:rsidR="00E47D47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 «Бохан»</w:t>
      </w: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(адрес: И</w:t>
      </w:r>
      <w:r w:rsidR="00E47D47">
        <w:rPr>
          <w:rFonts w:ascii="Times New Roman" w:eastAsia="Times New Roman" w:hAnsi="Times New Roman" w:cs="Times New Roman"/>
          <w:sz w:val="24"/>
          <w:szCs w:val="28"/>
          <w:lang w:eastAsia="ru-RU"/>
        </w:rPr>
        <w:t>ркутская</w:t>
      </w: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область, </w:t>
      </w:r>
      <w:r w:rsidR="00E47D47">
        <w:rPr>
          <w:rFonts w:ascii="Times New Roman" w:eastAsia="Times New Roman" w:hAnsi="Times New Roman" w:cs="Times New Roman"/>
          <w:sz w:val="24"/>
          <w:szCs w:val="28"/>
          <w:lang w:eastAsia="ru-RU"/>
        </w:rPr>
        <w:t>Боханский</w:t>
      </w: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район, </w:t>
      </w:r>
      <w:r w:rsidR="00E47D47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E47D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Бохан</w:t>
      </w: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ул. </w:t>
      </w:r>
      <w:r w:rsidR="00E47D47"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Ленина</w:t>
      </w: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, д.</w:t>
      </w:r>
      <w:r w:rsidR="00E47D47">
        <w:rPr>
          <w:rFonts w:ascii="Times New Roman" w:eastAsia="Times New Roman" w:hAnsi="Times New Roman" w:cs="Times New Roman"/>
          <w:sz w:val="24"/>
          <w:szCs w:val="28"/>
          <w:lang w:eastAsia="ru-RU"/>
        </w:rPr>
        <w:t>81</w:t>
      </w: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) своё согласие на обработку своих персональных данных с использованием средств автоматизации и без использования средств автоматизации на: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и проведения в отношении меня проверки достоверности представленных мной сведений соответствующими органами.</w:t>
      </w: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Согласие дано на обработку следующих персональных данных:</w:t>
      </w: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- фамилия, имя, отчество;</w:t>
      </w: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- сведения об изменении фамилии, имени, отчества;</w:t>
      </w: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- год, число и месяц рождения;</w:t>
      </w: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- место рождения, домашний адрес (адрес регистрации, фактического проживания);</w:t>
      </w: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- сведения о гражданстве;</w:t>
      </w: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- сведения о наличии судимости;</w:t>
      </w: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- сведения о семейном положении;</w:t>
      </w: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- сведения о месте работы, занимаемой должности;</w:t>
      </w: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- сведения о трудовой деятельности;</w:t>
      </w: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- сведения о воинской обязанности;</w:t>
      </w: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- данные паспорта или иного документа, удостоверяющего личность;</w:t>
      </w: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- сведения о заболеваниях, в том числе сведения о недееспособности, ограниченной дееспособности.</w:t>
      </w:r>
    </w:p>
    <w:p w:rsidR="004B68EB" w:rsidRPr="004B68EB" w:rsidRDefault="004B68EB" w:rsidP="004B68EB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8EB" w:rsidRPr="004B68EB" w:rsidRDefault="004B68EB" w:rsidP="004B68EB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Подтверждаю, что ознакомлен с положением о защите персональных данных, права и обязанности в области защиты персональных данных мне разъяснены.</w:t>
      </w:r>
    </w:p>
    <w:p w:rsidR="004B68EB" w:rsidRPr="004B68EB" w:rsidRDefault="004B68EB" w:rsidP="004B68EB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8EB" w:rsidRPr="004B68EB" w:rsidRDefault="004B68EB" w:rsidP="004B68EB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Дата                                                                         Подпись    </w:t>
      </w:r>
    </w:p>
    <w:p w:rsidR="004B68EB" w:rsidRPr="004B68EB" w:rsidRDefault="004B68EB" w:rsidP="004B68EB">
      <w:pPr>
        <w:tabs>
          <w:tab w:val="left" w:pos="586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EB" w:rsidRPr="004B68EB" w:rsidRDefault="004B68EB" w:rsidP="004B68EB">
      <w:pPr>
        <w:tabs>
          <w:tab w:val="left" w:pos="586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008" w:type="dxa"/>
        <w:tblLook w:val="0000"/>
      </w:tblPr>
      <w:tblGrid>
        <w:gridCol w:w="4968"/>
        <w:gridCol w:w="5040"/>
      </w:tblGrid>
      <w:tr w:rsidR="004B68EB" w:rsidRPr="004B68EB" w:rsidTr="00293086">
        <w:tc>
          <w:tcPr>
            <w:tcW w:w="4968" w:type="dxa"/>
          </w:tcPr>
          <w:p w:rsidR="004B68EB" w:rsidRPr="004B68EB" w:rsidRDefault="004B68EB" w:rsidP="004B68EB">
            <w:pPr>
              <w:tabs>
                <w:tab w:val="left" w:pos="586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040" w:type="dxa"/>
          </w:tcPr>
          <w:p w:rsidR="004B68EB" w:rsidRPr="004B68EB" w:rsidRDefault="004B68EB" w:rsidP="004B68EB">
            <w:pPr>
              <w:shd w:val="clear" w:color="auto" w:fill="FFFFFF"/>
              <w:tabs>
                <w:tab w:val="left" w:pos="5865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</w:t>
            </w:r>
          </w:p>
          <w:p w:rsidR="004B68EB" w:rsidRPr="004B68EB" w:rsidRDefault="004B68EB" w:rsidP="004B68EB">
            <w:pPr>
              <w:shd w:val="clear" w:color="auto" w:fill="FFFFFF"/>
              <w:tabs>
                <w:tab w:val="left" w:pos="5865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        предоставления муниципальной услуги</w:t>
            </w:r>
          </w:p>
          <w:p w:rsidR="004B68EB" w:rsidRPr="004B68EB" w:rsidRDefault="004B68EB" w:rsidP="004B68EB">
            <w:pPr>
              <w:tabs>
                <w:tab w:val="left" w:pos="586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«Выдача разрешения на заключение брака несовершеннолетним лицами </w:t>
            </w:r>
          </w:p>
          <w:p w:rsidR="004B68EB" w:rsidRPr="004B68EB" w:rsidRDefault="004B68EB" w:rsidP="004B68EB">
            <w:pPr>
              <w:tabs>
                <w:tab w:val="left" w:pos="586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(либо отказа в выдаче разрешения)»</w:t>
            </w:r>
          </w:p>
          <w:p w:rsidR="004B68EB" w:rsidRPr="004B68EB" w:rsidRDefault="004B68EB" w:rsidP="004B68EB">
            <w:pPr>
              <w:tabs>
                <w:tab w:val="left" w:pos="586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B68EB" w:rsidRPr="004B68EB" w:rsidRDefault="004B68EB" w:rsidP="004B68EB">
      <w:pPr>
        <w:keepNext/>
        <w:tabs>
          <w:tab w:val="left" w:pos="58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Уведомление о личной явке Заявителя </w:t>
      </w:r>
    </w:p>
    <w:p w:rsidR="004B68EB" w:rsidRPr="004B68EB" w:rsidRDefault="004B68EB" w:rsidP="004B68EB">
      <w:pPr>
        <w:shd w:val="clear" w:color="auto" w:fill="FFFFFF"/>
        <w:tabs>
          <w:tab w:val="left" w:pos="58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EB" w:rsidRPr="004B68EB" w:rsidRDefault="004B68EB" w:rsidP="004B68EB">
      <w:pPr>
        <w:shd w:val="clear" w:color="auto" w:fill="FFFFFF"/>
        <w:tabs>
          <w:tab w:val="left" w:pos="58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</w:t>
      </w:r>
      <w:r w:rsidRPr="004B68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8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8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79BF" w:rsidRPr="004B68EB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</w:t>
      </w:r>
      <w:r w:rsidRPr="004B68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8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8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8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68EB" w:rsidRPr="004B68EB" w:rsidRDefault="004B68EB" w:rsidP="004B68EB">
      <w:pPr>
        <w:shd w:val="clear" w:color="auto" w:fill="FFFFFF"/>
        <w:tabs>
          <w:tab w:val="left" w:leader="underscore" w:pos="2074"/>
          <w:tab w:val="left" w:leader="underscore" w:pos="2578"/>
          <w:tab w:val="left" w:pos="58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EB" w:rsidRPr="004B68EB" w:rsidRDefault="004B68EB" w:rsidP="004B68EB">
      <w:pPr>
        <w:shd w:val="clear" w:color="auto" w:fill="FFFFFF"/>
        <w:tabs>
          <w:tab w:val="left" w:leader="underscore" w:pos="2074"/>
          <w:tab w:val="left" w:leader="underscore" w:pos="2578"/>
          <w:tab w:val="left" w:pos="58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Уважаемый(</w:t>
      </w:r>
      <w:proofErr w:type="spellStart"/>
      <w:r w:rsidRPr="004B68E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B68EB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____________________________________!</w:t>
      </w:r>
    </w:p>
    <w:p w:rsidR="004B68EB" w:rsidRPr="004B68EB" w:rsidRDefault="004B68EB" w:rsidP="004B68EB">
      <w:pPr>
        <w:shd w:val="clear" w:color="auto" w:fill="FFFFFF"/>
        <w:tabs>
          <w:tab w:val="left" w:leader="underscore" w:pos="2074"/>
          <w:tab w:val="left" w:leader="underscore" w:pos="2578"/>
          <w:tab w:val="left" w:pos="5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4B68EB" w:rsidRPr="004B68EB" w:rsidRDefault="004B68EB" w:rsidP="004B68EB">
      <w:pPr>
        <w:shd w:val="clear" w:color="auto" w:fill="FFFFFF"/>
        <w:tabs>
          <w:tab w:val="left" w:leader="underscore" w:pos="2074"/>
          <w:tab w:val="left" w:leader="underscore" w:pos="2578"/>
          <w:tab w:val="left" w:pos="5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B68E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Ваше заявление от</w:t>
      </w:r>
      <w:r w:rsidRPr="004B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№ ___ </w:t>
      </w:r>
      <w:r w:rsidRPr="004B68E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о предоставлении муниципальной услуги </w:t>
      </w:r>
      <w:r w:rsidRPr="004B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разрешения заключение брака несовершеннолетними лицами (либо отказа в выдаче разрешения)» </w:t>
      </w:r>
      <w:r w:rsidRPr="004B68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заполнено правильно. Для начала осуществления процедур по </w:t>
      </w:r>
      <w:r w:rsidRPr="004B68E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предоставлению муниципальной услуги Вам необходимо явиться в течение 5 рабочих </w:t>
      </w:r>
      <w:r w:rsidR="008579BF" w:rsidRPr="004B68E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дней </w:t>
      </w:r>
      <w:r w:rsidR="008579BF" w:rsidRPr="004B68EB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в</w:t>
      </w:r>
      <w:r w:rsidRPr="004B68EB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 </w:t>
      </w:r>
      <w:r w:rsidR="00747E95"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</w:t>
      </w:r>
      <w:r w:rsidR="00747E95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 «Бохан»</w:t>
      </w:r>
      <w:r w:rsidRPr="004B68EB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 по</w:t>
      </w:r>
      <w:r w:rsidRPr="004B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</w:t>
      </w:r>
      <w:r w:rsidR="00747E95"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747E95">
        <w:rPr>
          <w:rFonts w:ascii="Times New Roman" w:eastAsia="Times New Roman" w:hAnsi="Times New Roman" w:cs="Times New Roman"/>
          <w:sz w:val="24"/>
          <w:szCs w:val="28"/>
          <w:lang w:eastAsia="ru-RU"/>
        </w:rPr>
        <w:t>ркутская</w:t>
      </w:r>
      <w:r w:rsidR="00747E95"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область, </w:t>
      </w:r>
      <w:r w:rsidR="00747E95">
        <w:rPr>
          <w:rFonts w:ascii="Times New Roman" w:eastAsia="Times New Roman" w:hAnsi="Times New Roman" w:cs="Times New Roman"/>
          <w:sz w:val="24"/>
          <w:szCs w:val="28"/>
          <w:lang w:eastAsia="ru-RU"/>
        </w:rPr>
        <w:t>Боханский</w:t>
      </w:r>
      <w:r w:rsidR="00747E95"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район, </w:t>
      </w:r>
      <w:r w:rsidR="00747E95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747E95"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747E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Бохан</w:t>
      </w:r>
      <w:r w:rsidR="00747E95"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ул. </w:t>
      </w:r>
      <w:r w:rsidR="00747E95"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Ленина</w:t>
      </w:r>
      <w:r w:rsidR="00747E95" w:rsidRPr="004B68EB">
        <w:rPr>
          <w:rFonts w:ascii="Times New Roman" w:eastAsia="Times New Roman" w:hAnsi="Times New Roman" w:cs="Times New Roman"/>
          <w:sz w:val="24"/>
          <w:szCs w:val="28"/>
          <w:lang w:eastAsia="ru-RU"/>
        </w:rPr>
        <w:t>, д.</w:t>
      </w:r>
      <w:r w:rsidR="00747E95">
        <w:rPr>
          <w:rFonts w:ascii="Times New Roman" w:eastAsia="Times New Roman" w:hAnsi="Times New Roman" w:cs="Times New Roman"/>
          <w:sz w:val="24"/>
          <w:szCs w:val="28"/>
          <w:lang w:eastAsia="ru-RU"/>
        </w:rPr>
        <w:t>81</w:t>
      </w:r>
      <w:r w:rsidRPr="004B68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время работы: понедельник-</w:t>
      </w:r>
      <w:r w:rsidR="00747E9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пятница</w:t>
      </w:r>
      <w:r w:rsidR="00732CE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– с 8:</w:t>
      </w:r>
      <w:r w:rsidR="00747E9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45</w:t>
      </w:r>
      <w:r w:rsidRPr="004B68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до </w:t>
      </w:r>
      <w:r w:rsidR="00747E9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16</w:t>
      </w:r>
      <w:r w:rsidR="00732CE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:</w:t>
      </w:r>
      <w:r w:rsidR="00747E9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45</w:t>
      </w:r>
      <w:r w:rsidRPr="004B68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r w:rsidR="00732CE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перерыв – с 12:</w:t>
      </w:r>
      <w:r w:rsidR="00747E9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45</w:t>
      </w:r>
      <w:r w:rsidRPr="004B68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до 13</w:t>
      </w:r>
      <w:r w:rsidR="00732CE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:</w:t>
      </w:r>
      <w:r w:rsidR="00747E9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45</w:t>
      </w:r>
      <w:r w:rsidRPr="004B68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суббота, воскресенье – выходные дни.</w:t>
      </w:r>
    </w:p>
    <w:p w:rsidR="004B68EB" w:rsidRPr="004B68EB" w:rsidRDefault="004B68EB" w:rsidP="004B68EB">
      <w:pPr>
        <w:shd w:val="clear" w:color="auto" w:fill="FFFFFF"/>
        <w:tabs>
          <w:tab w:val="left" w:leader="underscore" w:pos="2074"/>
          <w:tab w:val="left" w:leader="underscore" w:pos="2578"/>
          <w:tab w:val="left" w:pos="5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 собой необходимо иметь следующие документы:</w:t>
      </w:r>
    </w:p>
    <w:p w:rsidR="004B68EB" w:rsidRPr="004B68EB" w:rsidRDefault="004B68EB" w:rsidP="004B68EB">
      <w:pPr>
        <w:shd w:val="clear" w:color="auto" w:fill="FFFFFF"/>
        <w:tabs>
          <w:tab w:val="left" w:pos="5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8"/>
          <w:lang w:eastAsia="ru-RU"/>
        </w:rPr>
      </w:pPr>
      <w:r w:rsidRPr="004B68EB">
        <w:rPr>
          <w:rFonts w:ascii="Times New Roman" w:eastAsia="Times New Roman" w:hAnsi="Times New Roman" w:cs="Times New Roman"/>
          <w:spacing w:val="3"/>
          <w:sz w:val="24"/>
          <w:szCs w:val="28"/>
          <w:lang w:eastAsia="ru-RU"/>
        </w:rPr>
        <w:t>(перечисление необходимых документов)</w:t>
      </w:r>
    </w:p>
    <w:p w:rsidR="004B68EB" w:rsidRPr="004B68EB" w:rsidRDefault="004B68EB" w:rsidP="004B68EB">
      <w:pPr>
        <w:shd w:val="clear" w:color="auto" w:fill="FFFFFF"/>
        <w:tabs>
          <w:tab w:val="left" w:pos="5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E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Ответственность за достоверность представленных сведений и документов несет </w:t>
      </w:r>
      <w:r w:rsidRPr="004B68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Заявитель.</w:t>
      </w:r>
    </w:p>
    <w:p w:rsidR="004B68EB" w:rsidRPr="004B68EB" w:rsidRDefault="004B68EB" w:rsidP="004B68EB">
      <w:pPr>
        <w:shd w:val="clear" w:color="auto" w:fill="FFFFFF"/>
        <w:tabs>
          <w:tab w:val="left" w:pos="5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4B68EB" w:rsidRPr="004B68EB" w:rsidRDefault="004B68EB" w:rsidP="004B68EB">
      <w:pPr>
        <w:shd w:val="clear" w:color="auto" w:fill="FFFFFF"/>
        <w:tabs>
          <w:tab w:val="left" w:pos="5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4B68EB" w:rsidRPr="004B68EB" w:rsidRDefault="004B68EB" w:rsidP="004B68EB">
      <w:pPr>
        <w:shd w:val="clear" w:color="auto" w:fill="FFFFFF"/>
        <w:tabs>
          <w:tab w:val="left" w:pos="5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Исполнитель (ФИО, должность, телефон)</w:t>
      </w:r>
    </w:p>
    <w:sectPr w:rsidR="004B68EB" w:rsidRPr="004B68EB" w:rsidSect="00343355">
      <w:headerReference w:type="default" r:id="rId7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AB1" w:rsidRDefault="00CF2AB1" w:rsidP="002335C9">
      <w:pPr>
        <w:spacing w:after="0" w:line="240" w:lineRule="auto"/>
      </w:pPr>
      <w:r>
        <w:separator/>
      </w:r>
    </w:p>
  </w:endnote>
  <w:endnote w:type="continuationSeparator" w:id="0">
    <w:p w:rsidR="00CF2AB1" w:rsidRDefault="00CF2AB1" w:rsidP="0023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AB1" w:rsidRDefault="00CF2AB1" w:rsidP="002335C9">
      <w:pPr>
        <w:spacing w:after="0" w:line="240" w:lineRule="auto"/>
      </w:pPr>
      <w:r>
        <w:separator/>
      </w:r>
    </w:p>
  </w:footnote>
  <w:footnote w:type="continuationSeparator" w:id="0">
    <w:p w:rsidR="00CF2AB1" w:rsidRDefault="00CF2AB1" w:rsidP="0023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D15" w:rsidRPr="00B14374" w:rsidRDefault="00D67D15" w:rsidP="009423B9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3B16"/>
    <w:multiLevelType w:val="hybridMultilevel"/>
    <w:tmpl w:val="9462FA40"/>
    <w:lvl w:ilvl="0" w:tplc="D01C5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DD2B04"/>
    <w:multiLevelType w:val="hybridMultilevel"/>
    <w:tmpl w:val="D932E4C4"/>
    <w:lvl w:ilvl="0" w:tplc="730AD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667"/>
    <w:rsid w:val="0002758D"/>
    <w:rsid w:val="000619E7"/>
    <w:rsid w:val="00160D34"/>
    <w:rsid w:val="00183667"/>
    <w:rsid w:val="0020297D"/>
    <w:rsid w:val="00207D6A"/>
    <w:rsid w:val="002335C9"/>
    <w:rsid w:val="003078B7"/>
    <w:rsid w:val="00343355"/>
    <w:rsid w:val="00347478"/>
    <w:rsid w:val="003706CE"/>
    <w:rsid w:val="003D4187"/>
    <w:rsid w:val="003F06DF"/>
    <w:rsid w:val="00496797"/>
    <w:rsid w:val="004B68EB"/>
    <w:rsid w:val="0052081F"/>
    <w:rsid w:val="005668C0"/>
    <w:rsid w:val="005F2AB9"/>
    <w:rsid w:val="00601B54"/>
    <w:rsid w:val="0061233F"/>
    <w:rsid w:val="00641801"/>
    <w:rsid w:val="00732CEC"/>
    <w:rsid w:val="00747E95"/>
    <w:rsid w:val="00763545"/>
    <w:rsid w:val="007926CB"/>
    <w:rsid w:val="007D3DDF"/>
    <w:rsid w:val="00824A7C"/>
    <w:rsid w:val="008579BF"/>
    <w:rsid w:val="008B299F"/>
    <w:rsid w:val="008B31B3"/>
    <w:rsid w:val="008C1606"/>
    <w:rsid w:val="008F694A"/>
    <w:rsid w:val="009423B9"/>
    <w:rsid w:val="00972C70"/>
    <w:rsid w:val="00987BF1"/>
    <w:rsid w:val="00A34678"/>
    <w:rsid w:val="00B02C17"/>
    <w:rsid w:val="00B13A0B"/>
    <w:rsid w:val="00B25B31"/>
    <w:rsid w:val="00BD0A45"/>
    <w:rsid w:val="00C236C2"/>
    <w:rsid w:val="00C661FB"/>
    <w:rsid w:val="00C820EE"/>
    <w:rsid w:val="00CE7609"/>
    <w:rsid w:val="00CF2AB1"/>
    <w:rsid w:val="00CF5BDE"/>
    <w:rsid w:val="00CF72CC"/>
    <w:rsid w:val="00D3660A"/>
    <w:rsid w:val="00D37417"/>
    <w:rsid w:val="00D674A4"/>
    <w:rsid w:val="00D67D15"/>
    <w:rsid w:val="00D71540"/>
    <w:rsid w:val="00DB295F"/>
    <w:rsid w:val="00DD2879"/>
    <w:rsid w:val="00DE4C9B"/>
    <w:rsid w:val="00E25AEE"/>
    <w:rsid w:val="00E4370F"/>
    <w:rsid w:val="00E47D47"/>
    <w:rsid w:val="00E83D7C"/>
    <w:rsid w:val="00EA4D35"/>
    <w:rsid w:val="00F15164"/>
    <w:rsid w:val="00F64B18"/>
    <w:rsid w:val="00F6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35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2335C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335C9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2335C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5C9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2335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2335C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Emphasis"/>
    <w:basedOn w:val="a0"/>
    <w:qFormat/>
    <w:rsid w:val="00763545"/>
    <w:rPr>
      <w:i/>
      <w:iCs/>
    </w:rPr>
  </w:style>
  <w:style w:type="paragraph" w:styleId="ae">
    <w:name w:val="List Paragraph"/>
    <w:basedOn w:val="a"/>
    <w:uiPriority w:val="34"/>
    <w:qFormat/>
    <w:rsid w:val="00A34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4704</Words>
  <Characters>26816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МО Бохан</cp:lastModifiedBy>
  <cp:revision>2</cp:revision>
  <cp:lastPrinted>2022-06-09T02:36:00Z</cp:lastPrinted>
  <dcterms:created xsi:type="dcterms:W3CDTF">2022-07-05T07:32:00Z</dcterms:created>
  <dcterms:modified xsi:type="dcterms:W3CDTF">2022-07-05T07:32:00Z</dcterms:modified>
</cp:coreProperties>
</file>