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F7" w:rsidRPr="00455743" w:rsidRDefault="00E95BF7" w:rsidP="00E95BF7">
      <w:pPr>
        <w:pStyle w:val="a3"/>
        <w:spacing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55743">
        <w:rPr>
          <w:rFonts w:ascii="Arial" w:hAnsi="Arial" w:cs="Arial"/>
          <w:b/>
          <w:sz w:val="32"/>
          <w:szCs w:val="32"/>
        </w:rPr>
        <w:t xml:space="preserve">31.01.2020 </w:t>
      </w:r>
      <w:r w:rsidR="00455743">
        <w:rPr>
          <w:rFonts w:ascii="Arial" w:hAnsi="Arial" w:cs="Arial"/>
          <w:b/>
          <w:sz w:val="32"/>
          <w:szCs w:val="32"/>
        </w:rPr>
        <w:t xml:space="preserve">Г. </w:t>
      </w:r>
      <w:r w:rsidRPr="00455743">
        <w:rPr>
          <w:rFonts w:ascii="Arial" w:hAnsi="Arial" w:cs="Arial"/>
          <w:b/>
          <w:sz w:val="32"/>
          <w:szCs w:val="32"/>
        </w:rPr>
        <w:t>№7</w:t>
      </w:r>
    </w:p>
    <w:p w:rsidR="00E95BF7" w:rsidRPr="00455743" w:rsidRDefault="00E95BF7" w:rsidP="00E95BF7">
      <w:pPr>
        <w:pStyle w:val="a3"/>
        <w:spacing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5574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5BF7" w:rsidRPr="00455743" w:rsidRDefault="00E95BF7" w:rsidP="00E95BF7">
      <w:pPr>
        <w:pStyle w:val="a3"/>
        <w:spacing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55743">
        <w:rPr>
          <w:rFonts w:ascii="Arial" w:hAnsi="Arial" w:cs="Arial"/>
          <w:b/>
          <w:sz w:val="32"/>
          <w:szCs w:val="32"/>
        </w:rPr>
        <w:t>ИРКУТСКАЯ ОБЛАСТЬ</w:t>
      </w:r>
    </w:p>
    <w:p w:rsidR="00E95BF7" w:rsidRPr="00455743" w:rsidRDefault="00E95BF7" w:rsidP="00E95BF7">
      <w:pPr>
        <w:pStyle w:val="a3"/>
        <w:spacing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455743">
        <w:rPr>
          <w:rFonts w:ascii="Arial" w:hAnsi="Arial" w:cs="Arial"/>
          <w:b/>
          <w:sz w:val="32"/>
          <w:szCs w:val="32"/>
        </w:rPr>
        <w:t xml:space="preserve"> МУНИЦИПАЛЬНОЕ ОБРАЗОВАНИЕ </w:t>
      </w:r>
      <w:r w:rsidRPr="00455743">
        <w:rPr>
          <w:rFonts w:ascii="Arial" w:hAnsi="Arial" w:cs="Arial"/>
          <w:b/>
          <w:sz w:val="32"/>
          <w:szCs w:val="32"/>
          <w:shd w:val="clear" w:color="auto" w:fill="FFFFFF"/>
        </w:rPr>
        <w:t>«БОХАН»</w:t>
      </w:r>
    </w:p>
    <w:p w:rsidR="00E95BF7" w:rsidRPr="00455743" w:rsidRDefault="00E95BF7" w:rsidP="00455743">
      <w:pPr>
        <w:pStyle w:val="a3"/>
        <w:spacing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55743">
        <w:rPr>
          <w:rFonts w:ascii="Arial" w:hAnsi="Arial" w:cs="Arial"/>
          <w:b/>
          <w:sz w:val="32"/>
          <w:szCs w:val="32"/>
        </w:rPr>
        <w:t>АДМИНИСТРАЦИЯ</w:t>
      </w:r>
    </w:p>
    <w:p w:rsidR="00E95BF7" w:rsidRPr="00455743" w:rsidRDefault="00E95BF7" w:rsidP="00E95BF7">
      <w:pPr>
        <w:pStyle w:val="a3"/>
        <w:spacing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55743">
        <w:rPr>
          <w:rFonts w:ascii="Arial" w:hAnsi="Arial" w:cs="Arial"/>
          <w:b/>
          <w:sz w:val="32"/>
          <w:szCs w:val="32"/>
        </w:rPr>
        <w:t>ПОСТАНОВЛЕНИЕ</w:t>
      </w:r>
    </w:p>
    <w:p w:rsidR="00E95BF7" w:rsidRPr="00455743" w:rsidRDefault="00E95BF7" w:rsidP="00455743">
      <w:pPr>
        <w:pStyle w:val="a3"/>
        <w:spacing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95BF7" w:rsidRPr="00455743" w:rsidRDefault="00E95BF7" w:rsidP="00E95BF7">
      <w:pPr>
        <w:pStyle w:val="a3"/>
        <w:spacing w:line="20" w:lineRule="atLeast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55743">
        <w:rPr>
          <w:rFonts w:ascii="Arial" w:hAnsi="Arial" w:cs="Arial"/>
          <w:b/>
          <w:sz w:val="32"/>
          <w:szCs w:val="32"/>
        </w:rPr>
        <w:t>О ПОРЯДКЕ ПОДГОТОВКИ, УТВЕРЖДЕНИЯ МЕСТНЫХ НОРМАТИВОВ ГРАДОСТРОИТЕЛЬНОГО ПРОЕКТИРОВАНИЯ МО «БОХАН» И ВНЕСЕНИЯ В НИХ ИЗМЕНЕНИЙ</w:t>
      </w:r>
    </w:p>
    <w:p w:rsidR="00E95BF7" w:rsidRPr="00E95BF7" w:rsidRDefault="00E95BF7" w:rsidP="00E95BF7">
      <w:pPr>
        <w:pStyle w:val="a3"/>
        <w:spacing w:line="20" w:lineRule="atLeast"/>
        <w:ind w:firstLine="709"/>
        <w:contextualSpacing/>
        <w:rPr>
          <w:rFonts w:ascii="Arial" w:hAnsi="Arial" w:cs="Arial"/>
          <w:sz w:val="24"/>
          <w:szCs w:val="24"/>
        </w:rPr>
      </w:pPr>
    </w:p>
    <w:p w:rsidR="00455743" w:rsidRDefault="00E95BF7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МО «Бохан»</w:t>
      </w:r>
      <w:r w:rsidR="00455743">
        <w:rPr>
          <w:rFonts w:ascii="Arial" w:eastAsia="Times New Roman" w:hAnsi="Arial" w:cs="Arial"/>
          <w:sz w:val="24"/>
          <w:szCs w:val="24"/>
        </w:rPr>
        <w:t>, администрация</w:t>
      </w:r>
    </w:p>
    <w:p w:rsidR="00455743" w:rsidRDefault="00455743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95BF7" w:rsidRPr="00455743" w:rsidRDefault="00455743" w:rsidP="00455743">
      <w:pPr>
        <w:pStyle w:val="a3"/>
        <w:spacing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55743">
        <w:rPr>
          <w:rFonts w:ascii="Arial" w:eastAsia="Times New Roman" w:hAnsi="Arial" w:cs="Arial"/>
          <w:b/>
          <w:sz w:val="30"/>
          <w:szCs w:val="30"/>
        </w:rPr>
        <w:t>ПОСТАНОВЛЯЮ</w:t>
      </w:r>
      <w:r w:rsidR="00E95BF7" w:rsidRPr="00455743">
        <w:rPr>
          <w:rFonts w:ascii="Arial" w:eastAsia="Times New Roman" w:hAnsi="Arial" w:cs="Arial"/>
          <w:b/>
          <w:sz w:val="30"/>
          <w:szCs w:val="30"/>
        </w:rPr>
        <w:t>:</w:t>
      </w:r>
    </w:p>
    <w:p w:rsidR="00E95BF7" w:rsidRDefault="00E95BF7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95BF7" w:rsidRPr="00E95BF7" w:rsidRDefault="00E95BF7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>1. Утвердить Порядок подготовки, утверждения местных нормативов градостроительного проектирования МО «Бохан» и внесения в них изменений согласно приложению.</w:t>
      </w:r>
    </w:p>
    <w:p w:rsidR="00E95BF7" w:rsidRPr="00E95BF7" w:rsidRDefault="00E95BF7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>2. Настоящее постановление</w:t>
      </w:r>
      <w:r w:rsidRPr="00E95BF7">
        <w:rPr>
          <w:rFonts w:ascii="Arial" w:hAnsi="Arial" w:cs="Arial"/>
          <w:b/>
          <w:sz w:val="24"/>
          <w:szCs w:val="24"/>
        </w:rPr>
        <w:t xml:space="preserve"> </w:t>
      </w:r>
      <w:hyperlink r:id="rId4" w:history="1">
        <w:r w:rsidRPr="00E95BF7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опубликовать</w:t>
        </w:r>
      </w:hyperlink>
      <w:r w:rsidRPr="00E95BF7">
        <w:rPr>
          <w:rFonts w:ascii="Arial" w:hAnsi="Arial" w:cs="Arial"/>
          <w:sz w:val="24"/>
          <w:szCs w:val="24"/>
        </w:rPr>
        <w:t xml:space="preserve"> в информационном бюллетене «муниципальный вестник» и</w:t>
      </w:r>
      <w:r w:rsidRPr="00E95BF7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администрации МО «Бохан»</w:t>
      </w:r>
      <w:r w:rsidRPr="00E95BF7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</w:t>
      </w:r>
      <w:r w:rsidRPr="00E95BF7">
        <w:rPr>
          <w:rFonts w:ascii="Arial" w:eastAsia="Times New Roman" w:hAnsi="Arial" w:cs="Arial"/>
          <w:sz w:val="24"/>
          <w:szCs w:val="24"/>
        </w:rPr>
        <w:t>.</w:t>
      </w:r>
    </w:p>
    <w:p w:rsidR="00E95BF7" w:rsidRDefault="00E95BF7" w:rsidP="00E95BF7">
      <w:pPr>
        <w:pStyle w:val="a3"/>
        <w:spacing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:rsidR="00E95BF7" w:rsidRPr="00E95BF7" w:rsidRDefault="00E95BF7" w:rsidP="00E95BF7">
      <w:pPr>
        <w:pStyle w:val="a3"/>
        <w:spacing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</w:rPr>
      </w:pPr>
    </w:p>
    <w:p w:rsidR="00E95BF7" w:rsidRPr="00E95BF7" w:rsidRDefault="00E95BF7" w:rsidP="00E95BF7">
      <w:pPr>
        <w:pStyle w:val="a3"/>
        <w:spacing w:line="20" w:lineRule="atLeast"/>
        <w:ind w:firstLine="709"/>
        <w:contextualSpacing/>
        <w:rPr>
          <w:rFonts w:ascii="Arial" w:eastAsia="Times New Roman" w:hAnsi="Arial" w:cs="Arial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>Глава администрации МО «Бохан»</w:t>
      </w:r>
    </w:p>
    <w:p w:rsidR="00E95BF7" w:rsidRPr="00E95BF7" w:rsidRDefault="00E95BF7" w:rsidP="00455743">
      <w:pPr>
        <w:pStyle w:val="a3"/>
        <w:spacing w:line="20" w:lineRule="atLeast"/>
        <w:ind w:firstLine="709"/>
        <w:contextualSpacing/>
        <w:rPr>
          <w:rStyle w:val="a4"/>
          <w:rFonts w:ascii="Arial" w:hAnsi="Arial" w:cs="Arial"/>
          <w:b w:val="0"/>
          <w:color w:val="auto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>Л.Н. Сахьянов</w:t>
      </w:r>
    </w:p>
    <w:p w:rsidR="00E95BF7" w:rsidRPr="00E95BF7" w:rsidRDefault="00E95BF7" w:rsidP="00E95BF7">
      <w:pPr>
        <w:pStyle w:val="a3"/>
        <w:spacing w:line="20" w:lineRule="atLeast"/>
        <w:ind w:firstLine="709"/>
        <w:contextualSpacing/>
        <w:jc w:val="right"/>
        <w:rPr>
          <w:rStyle w:val="a4"/>
          <w:rFonts w:ascii="Arial" w:hAnsi="Arial" w:cs="Arial"/>
          <w:b w:val="0"/>
          <w:color w:val="auto"/>
          <w:sz w:val="24"/>
          <w:szCs w:val="24"/>
        </w:rPr>
      </w:pPr>
    </w:p>
    <w:p w:rsidR="00455743" w:rsidRPr="00455743" w:rsidRDefault="00A12F9F" w:rsidP="00E95BF7">
      <w:pPr>
        <w:pStyle w:val="a3"/>
        <w:spacing w:line="20" w:lineRule="atLeast"/>
        <w:ind w:firstLine="709"/>
        <w:contextualSpacing/>
        <w:jc w:val="right"/>
        <w:rPr>
          <w:rStyle w:val="a4"/>
          <w:rFonts w:ascii="Courier New" w:hAnsi="Courier New" w:cs="Courier New"/>
          <w:b w:val="0"/>
          <w:color w:val="auto"/>
        </w:rPr>
      </w:pPr>
      <w:r w:rsidRPr="00455743">
        <w:rPr>
          <w:rStyle w:val="a4"/>
          <w:rFonts w:ascii="Courier New" w:hAnsi="Courier New" w:cs="Courier New"/>
          <w:b w:val="0"/>
          <w:color w:val="auto"/>
        </w:rPr>
        <w:t>Утвержден</w:t>
      </w:r>
    </w:p>
    <w:p w:rsidR="00A12F9F" w:rsidRPr="00455743" w:rsidRDefault="00A12F9F" w:rsidP="00E95BF7">
      <w:pPr>
        <w:pStyle w:val="a3"/>
        <w:spacing w:line="20" w:lineRule="atLeast"/>
        <w:ind w:firstLine="709"/>
        <w:contextualSpacing/>
        <w:jc w:val="right"/>
        <w:rPr>
          <w:rStyle w:val="a4"/>
          <w:rFonts w:ascii="Courier New" w:hAnsi="Courier New" w:cs="Courier New"/>
          <w:b w:val="0"/>
          <w:bCs/>
          <w:color w:val="auto"/>
        </w:rPr>
      </w:pPr>
      <w:proofErr w:type="gramStart"/>
      <w:r w:rsidRPr="00455743">
        <w:rPr>
          <w:rStyle w:val="a4"/>
          <w:rFonts w:ascii="Courier New" w:hAnsi="Courier New" w:cs="Courier New"/>
          <w:b w:val="0"/>
          <w:color w:val="auto"/>
        </w:rPr>
        <w:t>постановлением</w:t>
      </w:r>
      <w:proofErr w:type="gramEnd"/>
      <w:r w:rsidRPr="00455743">
        <w:rPr>
          <w:rStyle w:val="a4"/>
          <w:rFonts w:ascii="Courier New" w:hAnsi="Courier New" w:cs="Courier New"/>
          <w:b w:val="0"/>
          <w:color w:val="auto"/>
        </w:rPr>
        <w:t xml:space="preserve"> администрации</w:t>
      </w:r>
    </w:p>
    <w:p w:rsidR="00A12F9F" w:rsidRPr="00455743" w:rsidRDefault="00455743" w:rsidP="00E95BF7">
      <w:pPr>
        <w:pStyle w:val="a3"/>
        <w:spacing w:line="20" w:lineRule="atLeast"/>
        <w:ind w:firstLine="709"/>
        <w:contextualSpacing/>
        <w:jc w:val="right"/>
        <w:rPr>
          <w:rStyle w:val="a4"/>
          <w:rFonts w:ascii="Courier New" w:hAnsi="Courier New" w:cs="Courier New"/>
          <w:b w:val="0"/>
          <w:bCs/>
          <w:color w:val="auto"/>
        </w:rPr>
      </w:pPr>
      <w:r w:rsidRPr="00455743">
        <w:rPr>
          <w:rStyle w:val="a4"/>
          <w:rFonts w:ascii="Courier New" w:hAnsi="Courier New" w:cs="Courier New"/>
          <w:b w:val="0"/>
          <w:color w:val="auto"/>
        </w:rPr>
        <w:t>МО «Бохан»</w:t>
      </w:r>
    </w:p>
    <w:p w:rsidR="00A12F9F" w:rsidRDefault="00A12F9F" w:rsidP="00455743">
      <w:pPr>
        <w:pStyle w:val="a3"/>
        <w:spacing w:line="20" w:lineRule="atLeast"/>
        <w:ind w:firstLine="709"/>
        <w:contextualSpacing/>
        <w:jc w:val="right"/>
        <w:rPr>
          <w:rStyle w:val="a4"/>
          <w:rFonts w:ascii="Courier New" w:hAnsi="Courier New" w:cs="Courier New"/>
          <w:b w:val="0"/>
          <w:color w:val="auto"/>
        </w:rPr>
      </w:pPr>
      <w:proofErr w:type="gramStart"/>
      <w:r w:rsidRPr="00455743">
        <w:rPr>
          <w:rStyle w:val="a4"/>
          <w:rFonts w:ascii="Courier New" w:hAnsi="Courier New" w:cs="Courier New"/>
          <w:b w:val="0"/>
          <w:color w:val="auto"/>
        </w:rPr>
        <w:t>от</w:t>
      </w:r>
      <w:proofErr w:type="gramEnd"/>
      <w:r w:rsidRPr="00455743">
        <w:rPr>
          <w:rStyle w:val="a4"/>
          <w:rFonts w:ascii="Courier New" w:hAnsi="Courier New" w:cs="Courier New"/>
          <w:b w:val="0"/>
          <w:color w:val="auto"/>
        </w:rPr>
        <w:t xml:space="preserve"> «31» января 2020 года</w:t>
      </w:r>
      <w:r w:rsidR="00455743" w:rsidRPr="00455743">
        <w:rPr>
          <w:rStyle w:val="a4"/>
          <w:rFonts w:ascii="Courier New" w:hAnsi="Courier New" w:cs="Courier New"/>
          <w:b w:val="0"/>
          <w:color w:val="auto"/>
        </w:rPr>
        <w:t xml:space="preserve"> №7</w:t>
      </w:r>
    </w:p>
    <w:p w:rsidR="00455743" w:rsidRDefault="00455743" w:rsidP="00455743">
      <w:pPr>
        <w:pStyle w:val="a3"/>
        <w:spacing w:line="20" w:lineRule="atLeast"/>
        <w:ind w:firstLine="709"/>
        <w:contextualSpacing/>
        <w:jc w:val="right"/>
        <w:rPr>
          <w:rStyle w:val="a4"/>
          <w:rFonts w:ascii="Courier New" w:hAnsi="Courier New" w:cs="Courier New"/>
          <w:b w:val="0"/>
          <w:color w:val="auto"/>
        </w:rPr>
      </w:pPr>
    </w:p>
    <w:p w:rsidR="00D5232D" w:rsidRPr="00455743" w:rsidRDefault="00D5232D" w:rsidP="00455743">
      <w:pPr>
        <w:pStyle w:val="a3"/>
        <w:spacing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55743">
        <w:rPr>
          <w:rFonts w:ascii="Arial" w:eastAsia="Times New Roman" w:hAnsi="Arial" w:cs="Arial"/>
          <w:b/>
          <w:sz w:val="30"/>
          <w:szCs w:val="30"/>
        </w:rPr>
        <w:t>ПОРЯДОК</w:t>
      </w:r>
      <w:r w:rsidR="00455743" w:rsidRPr="00455743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455743">
        <w:rPr>
          <w:rFonts w:ascii="Arial" w:eastAsia="Times New Roman" w:hAnsi="Arial" w:cs="Arial"/>
          <w:b/>
          <w:sz w:val="30"/>
          <w:szCs w:val="30"/>
        </w:rPr>
        <w:t>ПОДГОТОВКИ, УТВЕРЖДЕНИЯ МЕСТНЫХ НОРМАТИВОВ</w:t>
      </w:r>
      <w:r w:rsidR="00455743" w:rsidRPr="00455743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455743">
        <w:rPr>
          <w:rFonts w:ascii="Arial" w:eastAsia="Times New Roman" w:hAnsi="Arial" w:cs="Arial"/>
          <w:b/>
          <w:sz w:val="30"/>
          <w:szCs w:val="30"/>
        </w:rPr>
        <w:t>ГРАДОСТРОИТЕЛЬНОГО ПРОЕКТИРОВАНИЯ</w:t>
      </w:r>
      <w:r w:rsidR="00455743" w:rsidRPr="00455743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455743">
        <w:rPr>
          <w:rFonts w:ascii="Arial" w:eastAsia="Times New Roman" w:hAnsi="Arial" w:cs="Arial"/>
          <w:b/>
          <w:sz w:val="30"/>
          <w:szCs w:val="30"/>
        </w:rPr>
        <w:t xml:space="preserve">МО </w:t>
      </w:r>
      <w:r w:rsidR="00273FC0" w:rsidRPr="00455743">
        <w:rPr>
          <w:rFonts w:ascii="Arial" w:eastAsia="Times New Roman" w:hAnsi="Arial" w:cs="Arial"/>
          <w:b/>
          <w:sz w:val="30"/>
          <w:szCs w:val="30"/>
        </w:rPr>
        <w:t xml:space="preserve">«БОХАН» </w:t>
      </w:r>
      <w:r w:rsidRPr="00455743">
        <w:rPr>
          <w:rFonts w:ascii="Arial" w:eastAsia="Times New Roman" w:hAnsi="Arial" w:cs="Arial"/>
          <w:b/>
          <w:sz w:val="30"/>
          <w:szCs w:val="30"/>
        </w:rPr>
        <w:t>И ВНЕСЕНИЯ В НИХ ИЗМЕНЕНИЙ</w:t>
      </w:r>
    </w:p>
    <w:p w:rsidR="00455743" w:rsidRPr="00E95BF7" w:rsidRDefault="00455743" w:rsidP="00455743">
      <w:pPr>
        <w:pStyle w:val="a3"/>
        <w:spacing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>I. Общие положения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 xml:space="preserve">1. Порядок подготовки, утверждения местных нормативов градостроительного проектирования МО </w:t>
      </w:r>
      <w:r w:rsidR="00273FC0" w:rsidRPr="00E95BF7">
        <w:rPr>
          <w:rFonts w:ascii="Arial" w:eastAsia="Times New Roman" w:hAnsi="Arial" w:cs="Arial"/>
          <w:sz w:val="24"/>
          <w:szCs w:val="24"/>
        </w:rPr>
        <w:t xml:space="preserve">«Бохан» </w:t>
      </w:r>
      <w:r w:rsidRPr="00E95BF7">
        <w:rPr>
          <w:rFonts w:ascii="Arial" w:eastAsia="Times New Roman" w:hAnsi="Arial" w:cs="Arial"/>
          <w:sz w:val="24"/>
          <w:szCs w:val="24"/>
        </w:rPr>
        <w:t>и внесения в них изменений (далее – Порядок) раз</w:t>
      </w:r>
      <w:r w:rsidR="00455743">
        <w:rPr>
          <w:rFonts w:ascii="Arial" w:eastAsia="Times New Roman" w:hAnsi="Arial" w:cs="Arial"/>
          <w:sz w:val="24"/>
          <w:szCs w:val="24"/>
        </w:rPr>
        <w:t xml:space="preserve">работан в соответствии с главой </w:t>
      </w:r>
      <w:r w:rsidRPr="00E95BF7">
        <w:rPr>
          <w:rFonts w:ascii="Arial" w:eastAsia="Times New Roman" w:hAnsi="Arial" w:cs="Arial"/>
          <w:sz w:val="24"/>
          <w:szCs w:val="24"/>
        </w:rPr>
        <w:t xml:space="preserve">3.1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МО </w:t>
      </w:r>
      <w:r w:rsidR="00273FC0" w:rsidRPr="00E95BF7">
        <w:rPr>
          <w:rFonts w:ascii="Arial" w:eastAsia="Times New Roman" w:hAnsi="Arial" w:cs="Arial"/>
          <w:sz w:val="24"/>
          <w:szCs w:val="24"/>
        </w:rPr>
        <w:t xml:space="preserve">«Бохан» </w:t>
      </w:r>
      <w:r w:rsidRPr="00E95BF7">
        <w:rPr>
          <w:rFonts w:ascii="Arial" w:eastAsia="Times New Roman" w:hAnsi="Arial" w:cs="Arial"/>
          <w:sz w:val="24"/>
          <w:szCs w:val="24"/>
        </w:rPr>
        <w:t xml:space="preserve">и закрепляет основные положения, </w:t>
      </w:r>
      <w:r w:rsidRPr="00E95BF7">
        <w:rPr>
          <w:rFonts w:ascii="Arial" w:eastAsia="Times New Roman" w:hAnsi="Arial" w:cs="Arial"/>
          <w:sz w:val="24"/>
          <w:szCs w:val="24"/>
        </w:rPr>
        <w:lastRenderedPageBreak/>
        <w:t>касающиеся подготовки, утверждения и внесения изменений в местные нормативы градостроительного проектирования МО</w:t>
      </w:r>
      <w:r w:rsidR="00273FC0" w:rsidRPr="00E95BF7">
        <w:rPr>
          <w:rFonts w:ascii="Arial" w:eastAsia="Times New Roman" w:hAnsi="Arial" w:cs="Arial"/>
          <w:sz w:val="24"/>
          <w:szCs w:val="24"/>
        </w:rPr>
        <w:t xml:space="preserve"> «Бохан»</w:t>
      </w:r>
      <w:r w:rsidRPr="00E95BF7">
        <w:rPr>
          <w:rFonts w:ascii="Arial" w:eastAsia="Times New Roman" w:hAnsi="Arial" w:cs="Arial"/>
          <w:sz w:val="24"/>
          <w:szCs w:val="24"/>
        </w:rPr>
        <w:t>.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 xml:space="preserve">2. Местные нормативы градостроительного проектирования МО </w:t>
      </w:r>
      <w:r w:rsidR="00273FC0" w:rsidRPr="00E95BF7">
        <w:rPr>
          <w:rFonts w:ascii="Arial" w:eastAsia="Times New Roman" w:hAnsi="Arial" w:cs="Arial"/>
          <w:sz w:val="24"/>
          <w:szCs w:val="24"/>
        </w:rPr>
        <w:t xml:space="preserve">«Бохан» </w:t>
      </w:r>
      <w:r w:rsidRPr="00E95BF7">
        <w:rPr>
          <w:rFonts w:ascii="Arial" w:eastAsia="Times New Roman" w:hAnsi="Arial" w:cs="Arial"/>
          <w:sz w:val="24"/>
          <w:szCs w:val="24"/>
        </w:rPr>
        <w:t xml:space="preserve">(далее – Местные нормативы) – муниципальный правовой акт, устанавливающий совокупность расчетных показателей минимально допустимого уровня обеспеченности объектами местного значения поселения, установленными </w:t>
      </w:r>
      <w:r w:rsidR="00D33980" w:rsidRPr="00E95BF7">
        <w:rPr>
          <w:rFonts w:ascii="Arial" w:hAnsi="Arial" w:cs="Arial"/>
          <w:sz w:val="24"/>
          <w:szCs w:val="24"/>
        </w:rPr>
        <w:t>Законом Иркутской области от 17 декабря 2008 г. № 132-оз «О градостроительной деятельности в Иркутской области»,</w:t>
      </w:r>
      <w:r w:rsidR="0023184C" w:rsidRPr="00E95BF7">
        <w:rPr>
          <w:rFonts w:ascii="Arial" w:hAnsi="Arial" w:cs="Arial"/>
          <w:sz w:val="24"/>
          <w:szCs w:val="24"/>
        </w:rPr>
        <w:t xml:space="preserve"> </w:t>
      </w:r>
      <w:r w:rsidRPr="00E95BF7">
        <w:rPr>
          <w:rFonts w:ascii="Arial" w:eastAsia="Times New Roman" w:hAnsi="Arial" w:cs="Arial"/>
          <w:sz w:val="24"/>
          <w:szCs w:val="24"/>
        </w:rPr>
        <w:t>в области электро-, тепло-, газо- и водоснабжения населения, водоотведения, автомобильных дорог местного значения, в области физической культуры и массового спорта, образования, здравоохранения, утилизации и переработки бытовых и промышленных отходов, в иных областях в связи с решением вопросов местного значения городского поселения, объектами благоустройства территории,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>3. Подготовка Местных нормативов осуществляется с учетом: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95BF7">
        <w:rPr>
          <w:rFonts w:ascii="Arial" w:eastAsia="Times New Roman" w:hAnsi="Arial" w:cs="Arial"/>
          <w:sz w:val="24"/>
          <w:szCs w:val="24"/>
        </w:rPr>
        <w:t>социально</w:t>
      </w:r>
      <w:proofErr w:type="gramEnd"/>
      <w:r w:rsidRPr="00E95BF7">
        <w:rPr>
          <w:rFonts w:ascii="Arial" w:eastAsia="Times New Roman" w:hAnsi="Arial" w:cs="Arial"/>
          <w:sz w:val="24"/>
          <w:szCs w:val="24"/>
        </w:rPr>
        <w:t>-демографического состава и плотности населения на территории МО</w:t>
      </w:r>
      <w:r w:rsidR="00632571" w:rsidRPr="00E95BF7">
        <w:rPr>
          <w:rFonts w:ascii="Arial" w:eastAsia="Times New Roman" w:hAnsi="Arial" w:cs="Arial"/>
          <w:sz w:val="24"/>
          <w:szCs w:val="24"/>
        </w:rPr>
        <w:t xml:space="preserve"> «Бохан»</w:t>
      </w:r>
      <w:r w:rsidRPr="00E95BF7">
        <w:rPr>
          <w:rFonts w:ascii="Arial" w:eastAsia="Times New Roman" w:hAnsi="Arial" w:cs="Arial"/>
          <w:sz w:val="24"/>
          <w:szCs w:val="24"/>
        </w:rPr>
        <w:t>;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95BF7">
        <w:rPr>
          <w:rFonts w:ascii="Arial" w:eastAsia="Times New Roman" w:hAnsi="Arial" w:cs="Arial"/>
          <w:sz w:val="24"/>
          <w:szCs w:val="24"/>
        </w:rPr>
        <w:t>планов</w:t>
      </w:r>
      <w:proofErr w:type="gramEnd"/>
      <w:r w:rsidRPr="00E95BF7">
        <w:rPr>
          <w:rFonts w:ascii="Arial" w:eastAsia="Times New Roman" w:hAnsi="Arial" w:cs="Arial"/>
          <w:sz w:val="24"/>
          <w:szCs w:val="24"/>
        </w:rPr>
        <w:t xml:space="preserve"> и программ комплексного социально-экономического развития МО</w:t>
      </w:r>
      <w:r w:rsidR="00632571" w:rsidRPr="00E95BF7">
        <w:rPr>
          <w:rFonts w:ascii="Arial" w:eastAsia="Times New Roman" w:hAnsi="Arial" w:cs="Arial"/>
          <w:sz w:val="24"/>
          <w:szCs w:val="24"/>
        </w:rPr>
        <w:t xml:space="preserve"> «Бохан»</w:t>
      </w:r>
      <w:r w:rsidRPr="00E95BF7">
        <w:rPr>
          <w:rFonts w:ascii="Arial" w:eastAsia="Times New Roman" w:hAnsi="Arial" w:cs="Arial"/>
          <w:sz w:val="24"/>
          <w:szCs w:val="24"/>
        </w:rPr>
        <w:t>;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95BF7">
        <w:rPr>
          <w:rFonts w:ascii="Arial" w:eastAsia="Times New Roman" w:hAnsi="Arial" w:cs="Arial"/>
          <w:sz w:val="24"/>
          <w:szCs w:val="24"/>
        </w:rPr>
        <w:t>предложений</w:t>
      </w:r>
      <w:proofErr w:type="gramEnd"/>
      <w:r w:rsidRPr="00E95BF7">
        <w:rPr>
          <w:rFonts w:ascii="Arial" w:eastAsia="Times New Roman" w:hAnsi="Arial" w:cs="Arial"/>
          <w:sz w:val="24"/>
          <w:szCs w:val="24"/>
        </w:rPr>
        <w:t xml:space="preserve"> органов местного самоуправления МО </w:t>
      </w:r>
      <w:r w:rsidR="00632571" w:rsidRPr="00E95BF7">
        <w:rPr>
          <w:rFonts w:ascii="Arial" w:eastAsia="Times New Roman" w:hAnsi="Arial" w:cs="Arial"/>
          <w:sz w:val="24"/>
          <w:szCs w:val="24"/>
        </w:rPr>
        <w:t xml:space="preserve">«Бохан» </w:t>
      </w:r>
      <w:r w:rsidRPr="00E95BF7">
        <w:rPr>
          <w:rFonts w:ascii="Arial" w:eastAsia="Times New Roman" w:hAnsi="Arial" w:cs="Arial"/>
          <w:sz w:val="24"/>
          <w:szCs w:val="24"/>
        </w:rPr>
        <w:t>и заинтересованных лиц.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 xml:space="preserve">4. 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r w:rsidR="0023184C" w:rsidRPr="00E95BF7">
        <w:rPr>
          <w:rFonts w:ascii="Arial" w:hAnsi="Arial" w:cs="Arial"/>
          <w:sz w:val="24"/>
          <w:szCs w:val="24"/>
        </w:rPr>
        <w:t>Законом Иркутской области от 17 декабря 2008 г. № 132-оз «О градостроительной деятельности в Иркутской области»</w:t>
      </w:r>
      <w:r w:rsidRPr="00E95BF7">
        <w:rPr>
          <w:rFonts w:ascii="Arial" w:eastAsia="Times New Roman" w:hAnsi="Arial" w:cs="Arial"/>
          <w:sz w:val="24"/>
          <w:szCs w:val="24"/>
        </w:rPr>
        <w:t>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в Местных нормативах градостроительного проектирования, не могут быть ниже этих предельных значений.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>II. Порядок подготовки Местных нормативов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>5. Местные нормативы градостроительного проектирования включают в себя: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95BF7">
        <w:rPr>
          <w:rFonts w:ascii="Arial" w:eastAsia="Times New Roman" w:hAnsi="Arial" w:cs="Arial"/>
          <w:sz w:val="24"/>
          <w:szCs w:val="24"/>
        </w:rPr>
        <w:t>основную</w:t>
      </w:r>
      <w:proofErr w:type="gramEnd"/>
      <w:r w:rsidRPr="00E95BF7">
        <w:rPr>
          <w:rFonts w:ascii="Arial" w:eastAsia="Times New Roman" w:hAnsi="Arial" w:cs="Arial"/>
          <w:sz w:val="24"/>
          <w:szCs w:val="24"/>
        </w:rPr>
        <w:t xml:space="preserve"> часть (расчетные показатели минимально допустимого уровня обеспеченности объектами, предусмотренными пунктом 2 настоящего Порядка,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95BF7">
        <w:rPr>
          <w:rFonts w:ascii="Arial" w:eastAsia="Times New Roman" w:hAnsi="Arial" w:cs="Arial"/>
          <w:sz w:val="24"/>
          <w:szCs w:val="24"/>
        </w:rPr>
        <w:t>материалы</w:t>
      </w:r>
      <w:proofErr w:type="gramEnd"/>
      <w:r w:rsidRPr="00E95BF7">
        <w:rPr>
          <w:rFonts w:ascii="Arial" w:eastAsia="Times New Roman" w:hAnsi="Arial" w:cs="Arial"/>
          <w:sz w:val="24"/>
          <w:szCs w:val="24"/>
        </w:rPr>
        <w:t xml:space="preserve"> по обоснованию расчетных показателей, содержащихся в основной части нормативов градостроительного проектирования;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95BF7">
        <w:rPr>
          <w:rFonts w:ascii="Arial" w:eastAsia="Times New Roman" w:hAnsi="Arial" w:cs="Arial"/>
          <w:sz w:val="24"/>
          <w:szCs w:val="24"/>
        </w:rPr>
        <w:t>правила</w:t>
      </w:r>
      <w:proofErr w:type="gramEnd"/>
      <w:r w:rsidRPr="00E95BF7">
        <w:rPr>
          <w:rFonts w:ascii="Arial" w:eastAsia="Times New Roman" w:hAnsi="Arial" w:cs="Arial"/>
          <w:sz w:val="24"/>
          <w:szCs w:val="24"/>
        </w:rPr>
        <w:t xml:space="preserve"> и область применения расчетных показателей, содержащихся в основной части нормативов градостроительного проектирования.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>6. Решение о подготовке Местных нормативов принимается администрацией МО</w:t>
      </w:r>
      <w:r w:rsidR="00632571" w:rsidRPr="00E95BF7">
        <w:rPr>
          <w:rFonts w:ascii="Arial" w:eastAsia="Times New Roman" w:hAnsi="Arial" w:cs="Arial"/>
          <w:sz w:val="24"/>
          <w:szCs w:val="24"/>
        </w:rPr>
        <w:t xml:space="preserve"> «Бохан»</w:t>
      </w:r>
      <w:r w:rsidRPr="00E95BF7">
        <w:rPr>
          <w:rFonts w:ascii="Arial" w:eastAsia="Times New Roman" w:hAnsi="Arial" w:cs="Arial"/>
          <w:sz w:val="24"/>
          <w:szCs w:val="24"/>
        </w:rPr>
        <w:t>.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 xml:space="preserve">7. Подготовку Местных нормативов обеспечивает </w:t>
      </w:r>
      <w:r w:rsidR="00F53544" w:rsidRPr="00E95BF7">
        <w:rPr>
          <w:rFonts w:ascii="Arial" w:eastAsia="Times New Roman" w:hAnsi="Arial" w:cs="Arial"/>
          <w:sz w:val="24"/>
          <w:szCs w:val="24"/>
        </w:rPr>
        <w:t>администрация</w:t>
      </w:r>
      <w:r w:rsidRPr="00E95BF7">
        <w:rPr>
          <w:rFonts w:ascii="Arial" w:eastAsia="Times New Roman" w:hAnsi="Arial" w:cs="Arial"/>
          <w:sz w:val="24"/>
          <w:szCs w:val="24"/>
        </w:rPr>
        <w:t xml:space="preserve"> МО </w:t>
      </w:r>
      <w:r w:rsidR="00632571" w:rsidRPr="00E95BF7">
        <w:rPr>
          <w:rFonts w:ascii="Arial" w:eastAsia="Times New Roman" w:hAnsi="Arial" w:cs="Arial"/>
          <w:sz w:val="24"/>
          <w:szCs w:val="24"/>
        </w:rPr>
        <w:t>«Бохан»</w:t>
      </w:r>
      <w:r w:rsidRPr="00E95BF7">
        <w:rPr>
          <w:rFonts w:ascii="Arial" w:eastAsia="Times New Roman" w:hAnsi="Arial" w:cs="Arial"/>
          <w:sz w:val="24"/>
          <w:szCs w:val="24"/>
        </w:rPr>
        <w:t>.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 xml:space="preserve">8. Подготовка проекта Местных нормативов осуществляется органами местного самоуправления самостоятельно либо привлекаемыми ими организациями на основании муниципального контракта, заключенного в соответствии с законодательством Российской Федерации о контрактной системе </w:t>
      </w:r>
      <w:r w:rsidRPr="00E95BF7">
        <w:rPr>
          <w:rFonts w:ascii="Arial" w:eastAsia="Times New Roman" w:hAnsi="Arial" w:cs="Arial"/>
          <w:sz w:val="24"/>
          <w:szCs w:val="24"/>
        </w:rPr>
        <w:lastRenderedPageBreak/>
        <w:t>в сфере закупок товаров, работ, услуг для обеспечения государственных и муниципальных нужд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 xml:space="preserve">9. Проект Местных нормативов подлежит размещению на официальном сайте администрации МО </w:t>
      </w:r>
      <w:r w:rsidR="00632571" w:rsidRPr="00E95BF7">
        <w:rPr>
          <w:rFonts w:ascii="Arial" w:eastAsia="Times New Roman" w:hAnsi="Arial" w:cs="Arial"/>
          <w:sz w:val="24"/>
          <w:szCs w:val="24"/>
        </w:rPr>
        <w:t xml:space="preserve">«Бохан» </w:t>
      </w:r>
      <w:r w:rsidRPr="00E95BF7">
        <w:rPr>
          <w:rFonts w:ascii="Arial" w:eastAsia="Times New Roman" w:hAnsi="Arial" w:cs="Arial"/>
          <w:sz w:val="24"/>
          <w:szCs w:val="24"/>
        </w:rPr>
        <w:t>в информационно-телекоммуникационной сети «Интернет» или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>III. Порядок утверждения местных нормативов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>10. Местные нормативы утверждаются решением МО</w:t>
      </w:r>
      <w:r w:rsidR="00632571" w:rsidRPr="00E95BF7">
        <w:rPr>
          <w:rFonts w:ascii="Arial" w:eastAsia="Times New Roman" w:hAnsi="Arial" w:cs="Arial"/>
          <w:sz w:val="24"/>
          <w:szCs w:val="24"/>
        </w:rPr>
        <w:t xml:space="preserve"> «Бохан»</w:t>
      </w:r>
      <w:r w:rsidRPr="00E95BF7">
        <w:rPr>
          <w:rFonts w:ascii="Arial" w:eastAsia="Times New Roman" w:hAnsi="Arial" w:cs="Arial"/>
          <w:sz w:val="24"/>
          <w:szCs w:val="24"/>
        </w:rPr>
        <w:t>.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>11. 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 xml:space="preserve">12. Расчетные показатели минимально допустимого уровня обеспеченности объектами местного значения для населения МО </w:t>
      </w:r>
      <w:r w:rsidR="00632571" w:rsidRPr="00E95BF7">
        <w:rPr>
          <w:rFonts w:ascii="Arial" w:eastAsia="Times New Roman" w:hAnsi="Arial" w:cs="Arial"/>
          <w:sz w:val="24"/>
          <w:szCs w:val="24"/>
        </w:rPr>
        <w:t xml:space="preserve">«Бохан» </w:t>
      </w:r>
      <w:r w:rsidRPr="00E95BF7">
        <w:rPr>
          <w:rFonts w:ascii="Arial" w:eastAsia="Times New Roman" w:hAnsi="Arial" w:cs="Arial"/>
          <w:sz w:val="24"/>
          <w:szCs w:val="24"/>
        </w:rPr>
        <w:t>и расчетные показатели максимально допустимого уровня территориальной доступности таких объектов могут быть утверждены в отношении одного или нескольких видов объектов, предусмотренных пунктом 2 настоящего Порядка.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 xml:space="preserve">13. Утвержденные Местные нормативы подлежат опубликованию в порядке, установленном для официального опубликования муниципальных правовых актов, или размещаются на официальном сайте администрации МО </w:t>
      </w:r>
      <w:r w:rsidR="00632571" w:rsidRPr="00E95BF7">
        <w:rPr>
          <w:rFonts w:ascii="Arial" w:eastAsia="Times New Roman" w:hAnsi="Arial" w:cs="Arial"/>
          <w:sz w:val="24"/>
          <w:szCs w:val="24"/>
        </w:rPr>
        <w:t xml:space="preserve">«Бохан» </w:t>
      </w:r>
      <w:r w:rsidRPr="00E95BF7">
        <w:rPr>
          <w:rFonts w:ascii="Arial" w:eastAsia="Times New Roman" w:hAnsi="Arial" w:cs="Arial"/>
          <w:sz w:val="24"/>
          <w:szCs w:val="24"/>
        </w:rPr>
        <w:t>в информационно-телекоммуникационной сети «Интернет».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 xml:space="preserve">14. Копии решений об утверждении Местных нормативов и изменений в них направляются в бумажном и электронном виде в орган исполнительной власти </w:t>
      </w:r>
      <w:r w:rsidR="0023184C" w:rsidRPr="00E95BF7">
        <w:rPr>
          <w:rFonts w:ascii="Arial" w:eastAsia="Times New Roman" w:hAnsi="Arial" w:cs="Arial"/>
          <w:sz w:val="24"/>
          <w:szCs w:val="24"/>
        </w:rPr>
        <w:t xml:space="preserve">Иркутской </w:t>
      </w:r>
      <w:r w:rsidRPr="00E95BF7">
        <w:rPr>
          <w:rFonts w:ascii="Arial" w:eastAsia="Times New Roman" w:hAnsi="Arial" w:cs="Arial"/>
          <w:sz w:val="24"/>
          <w:szCs w:val="24"/>
        </w:rPr>
        <w:t>области, уполномоченный в области контроля за соблюдением органами местного самоуправления законодательства о градостроительной деятельности, в течение 30 дней.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>IV. Порядок внесения изменений в местные нормативы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>15. В случае, если после утверждения Местных нормативов вступили в действие федеральные или региональные нормативные правовые акты, иные нормативные документы, влияющие на установление минимальных расчетных показателей минимально допустимого уровня обеспеченности объектами местного значения городского поселения, в Местные нормативы должны быть внесены соответствующие изменения.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 xml:space="preserve">16. </w:t>
      </w:r>
      <w:r w:rsidR="00FC26AA" w:rsidRPr="00E95BF7">
        <w:rPr>
          <w:rFonts w:ascii="Arial" w:eastAsia="Times New Roman" w:hAnsi="Arial" w:cs="Arial"/>
          <w:sz w:val="24"/>
          <w:szCs w:val="24"/>
        </w:rPr>
        <w:t>З</w:t>
      </w:r>
      <w:r w:rsidRPr="00E95BF7">
        <w:rPr>
          <w:rFonts w:ascii="Arial" w:eastAsia="Times New Roman" w:hAnsi="Arial" w:cs="Arial"/>
          <w:sz w:val="24"/>
          <w:szCs w:val="24"/>
        </w:rPr>
        <w:t xml:space="preserve">аинтересованные физические и юридические лица вправе обращаться в администрацию МО </w:t>
      </w:r>
      <w:r w:rsidR="00FC26AA" w:rsidRPr="00E95BF7">
        <w:rPr>
          <w:rFonts w:ascii="Arial" w:eastAsia="Times New Roman" w:hAnsi="Arial" w:cs="Arial"/>
          <w:sz w:val="24"/>
          <w:szCs w:val="24"/>
        </w:rPr>
        <w:t xml:space="preserve">«Бохан» </w:t>
      </w:r>
      <w:r w:rsidRPr="00E95BF7">
        <w:rPr>
          <w:rFonts w:ascii="Arial" w:eastAsia="Times New Roman" w:hAnsi="Arial" w:cs="Arial"/>
          <w:sz w:val="24"/>
          <w:szCs w:val="24"/>
        </w:rPr>
        <w:t>с предложениями о внесении изменений в Местные нормативы.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95BF7">
        <w:rPr>
          <w:rFonts w:ascii="Arial" w:eastAsia="Times New Roman" w:hAnsi="Arial" w:cs="Arial"/>
          <w:sz w:val="24"/>
          <w:szCs w:val="24"/>
        </w:rPr>
        <w:t>17. Внесение изменений в Местные нормативы осуществляется в соответствии с разделами II и III настоящего Порядка.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5232D" w:rsidRPr="00455743" w:rsidRDefault="00455743" w:rsidP="00455743">
      <w:pPr>
        <w:pStyle w:val="a3"/>
        <w:spacing w:line="20" w:lineRule="atLeast"/>
        <w:ind w:firstLine="709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55743">
        <w:rPr>
          <w:rFonts w:ascii="Arial" w:eastAsia="Times New Roman" w:hAnsi="Arial" w:cs="Arial"/>
          <w:b/>
          <w:sz w:val="30"/>
          <w:szCs w:val="30"/>
        </w:rPr>
        <w:t xml:space="preserve">ПЛАН МЕРОПРИЯТИЙ ПО ПОДГОТОВКЕ МЕСТНЫХ НОРМАТИВОВ ГРАДОСТРОИТЕЛЬНОГО ПРОЕКТИРОВАНИЯ МУНИЦИПАЛЬНОГО ОБРАЗОВАНИЯ </w:t>
      </w:r>
      <w:r w:rsidRPr="00455743">
        <w:rPr>
          <w:rFonts w:ascii="Arial" w:eastAsia="Times New Roman" w:hAnsi="Arial" w:cs="Arial"/>
          <w:b/>
          <w:sz w:val="30"/>
          <w:szCs w:val="30"/>
          <w:bdr w:val="none" w:sz="0" w:space="0" w:color="auto" w:frame="1"/>
        </w:rPr>
        <w:t>БОХАН</w:t>
      </w:r>
    </w:p>
    <w:p w:rsidR="00D5232D" w:rsidRPr="00E95BF7" w:rsidRDefault="00D5232D" w:rsidP="00E95BF7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shd w:val="clear" w:color="auto" w:fill="F7F7F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536"/>
        <w:gridCol w:w="2126"/>
        <w:gridCol w:w="1985"/>
      </w:tblGrid>
      <w:tr w:rsidR="00E95BF7" w:rsidRPr="00455743" w:rsidTr="0045574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13" w:rsidRPr="00455743" w:rsidRDefault="00D5232D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 xml:space="preserve">№ </w:t>
            </w:r>
            <w:proofErr w:type="spellStart"/>
            <w:r w:rsidRPr="00455743">
              <w:rPr>
                <w:rFonts w:ascii="Courier New" w:eastAsia="Times New Roman" w:hAnsi="Courier New" w:cs="Courier New"/>
              </w:rPr>
              <w:t>п.п</w:t>
            </w:r>
            <w:proofErr w:type="spellEnd"/>
            <w:r w:rsidRPr="00455743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13" w:rsidRPr="00455743" w:rsidRDefault="00D5232D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13" w:rsidRPr="00455743" w:rsidRDefault="00D5232D" w:rsidP="00455743">
            <w:pPr>
              <w:pStyle w:val="a3"/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Ф.И.О.</w:t>
            </w:r>
            <w:r w:rsidR="00455743">
              <w:rPr>
                <w:rFonts w:ascii="Courier New" w:eastAsia="Times New Roman" w:hAnsi="Courier New" w:cs="Courier New"/>
              </w:rPr>
              <w:t xml:space="preserve"> </w:t>
            </w:r>
            <w:r w:rsidRPr="00455743">
              <w:rPr>
                <w:rFonts w:ascii="Courier New" w:eastAsia="Times New Roman" w:hAnsi="Courier New" w:cs="Courier New"/>
              </w:rPr>
              <w:t>ответственного, тел.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13" w:rsidRPr="00455743" w:rsidRDefault="00D5232D" w:rsidP="00455743">
            <w:pPr>
              <w:pStyle w:val="a3"/>
              <w:spacing w:line="20" w:lineRule="atLeast"/>
              <w:contextualSpacing/>
              <w:jc w:val="center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Срок</w:t>
            </w:r>
            <w:r w:rsidR="00455743">
              <w:rPr>
                <w:rFonts w:ascii="Courier New" w:eastAsia="Times New Roman" w:hAnsi="Courier New" w:cs="Courier New"/>
              </w:rPr>
              <w:t xml:space="preserve"> </w:t>
            </w:r>
            <w:r w:rsidRPr="00455743">
              <w:rPr>
                <w:rFonts w:ascii="Courier New" w:eastAsia="Times New Roman" w:hAnsi="Courier New" w:cs="Courier New"/>
              </w:rPr>
              <w:t>исполнения</w:t>
            </w:r>
          </w:p>
        </w:tc>
      </w:tr>
      <w:tr w:rsidR="00E95BF7" w:rsidRPr="00455743" w:rsidTr="0045574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13" w:rsidRPr="00455743" w:rsidRDefault="00D5232D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13" w:rsidRPr="00455743" w:rsidRDefault="00D5232D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 xml:space="preserve">Подготовка и утверждение порядка </w:t>
            </w:r>
            <w:r w:rsidRPr="00455743">
              <w:rPr>
                <w:rFonts w:ascii="Courier New" w:eastAsia="Times New Roman" w:hAnsi="Courier New" w:cs="Courier New"/>
              </w:rPr>
              <w:lastRenderedPageBreak/>
              <w:t>подготовки, утверждения МНГП и внесения в них изменений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32D" w:rsidRPr="00455743" w:rsidRDefault="00FC26AA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455743">
              <w:rPr>
                <w:rFonts w:ascii="Courier New" w:eastAsia="Times New Roman" w:hAnsi="Courier New" w:cs="Courier New"/>
              </w:rPr>
              <w:lastRenderedPageBreak/>
              <w:t>Бураев</w:t>
            </w:r>
            <w:proofErr w:type="spellEnd"/>
            <w:r w:rsidRPr="00455743">
              <w:rPr>
                <w:rFonts w:ascii="Courier New" w:eastAsia="Times New Roman" w:hAnsi="Courier New" w:cs="Courier New"/>
              </w:rPr>
              <w:t xml:space="preserve"> А.К.</w:t>
            </w:r>
          </w:p>
          <w:p w:rsidR="00C17B13" w:rsidRPr="00455743" w:rsidRDefault="00FC26AA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lastRenderedPageBreak/>
              <w:t>(839538</w:t>
            </w:r>
            <w:r w:rsidR="00D5232D" w:rsidRPr="00455743">
              <w:rPr>
                <w:rFonts w:ascii="Courier New" w:eastAsia="Times New Roman" w:hAnsi="Courier New" w:cs="Courier New"/>
              </w:rPr>
              <w:t>)2</w:t>
            </w:r>
            <w:r w:rsidRPr="00455743">
              <w:rPr>
                <w:rFonts w:ascii="Courier New" w:eastAsia="Times New Roman" w:hAnsi="Courier New" w:cs="Courier New"/>
              </w:rPr>
              <w:t>5-1-5</w:t>
            </w:r>
            <w:r w:rsidR="00D5232D" w:rsidRPr="00455743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13" w:rsidRPr="00455743" w:rsidRDefault="00FC26AA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lastRenderedPageBreak/>
              <w:t>31</w:t>
            </w:r>
            <w:r w:rsidR="00D5232D" w:rsidRPr="00455743">
              <w:rPr>
                <w:rFonts w:ascii="Courier New" w:eastAsia="Times New Roman" w:hAnsi="Courier New" w:cs="Courier New"/>
              </w:rPr>
              <w:t>.01.20</w:t>
            </w:r>
            <w:r w:rsidRPr="00455743">
              <w:rPr>
                <w:rFonts w:ascii="Courier New" w:eastAsia="Times New Roman" w:hAnsi="Courier New" w:cs="Courier New"/>
              </w:rPr>
              <w:t>20</w:t>
            </w:r>
          </w:p>
        </w:tc>
      </w:tr>
      <w:tr w:rsidR="00E95BF7" w:rsidRPr="00455743" w:rsidTr="0045574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13" w:rsidRPr="00455743" w:rsidRDefault="00D5232D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13" w:rsidRPr="00455743" w:rsidRDefault="00D5232D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Подготовка проекта Нормативов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6AA" w:rsidRPr="00455743" w:rsidRDefault="00FC26AA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455743">
              <w:rPr>
                <w:rFonts w:ascii="Courier New" w:eastAsia="Times New Roman" w:hAnsi="Courier New" w:cs="Courier New"/>
              </w:rPr>
              <w:t>Бураев</w:t>
            </w:r>
            <w:proofErr w:type="spellEnd"/>
            <w:r w:rsidRPr="00455743">
              <w:rPr>
                <w:rFonts w:ascii="Courier New" w:eastAsia="Times New Roman" w:hAnsi="Courier New" w:cs="Courier New"/>
              </w:rPr>
              <w:t xml:space="preserve"> А.К.</w:t>
            </w:r>
          </w:p>
          <w:p w:rsidR="00C17B13" w:rsidRPr="00455743" w:rsidRDefault="00FC26AA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(839538)25-1-54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32D" w:rsidRPr="00455743" w:rsidRDefault="00FC26AA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03.02.2020</w:t>
            </w:r>
          </w:p>
          <w:p w:rsidR="00C17B13" w:rsidRPr="00455743" w:rsidRDefault="00FC26AA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28.02</w:t>
            </w:r>
            <w:r w:rsidR="00D5232D" w:rsidRPr="00455743">
              <w:rPr>
                <w:rFonts w:ascii="Courier New" w:eastAsia="Times New Roman" w:hAnsi="Courier New" w:cs="Courier New"/>
              </w:rPr>
              <w:t>.20</w:t>
            </w:r>
            <w:r w:rsidRPr="00455743">
              <w:rPr>
                <w:rFonts w:ascii="Courier New" w:eastAsia="Times New Roman" w:hAnsi="Courier New" w:cs="Courier New"/>
              </w:rPr>
              <w:t>20</w:t>
            </w:r>
          </w:p>
        </w:tc>
      </w:tr>
      <w:tr w:rsidR="00E95BF7" w:rsidRPr="00455743" w:rsidTr="0045574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13" w:rsidRPr="00455743" w:rsidRDefault="00D5232D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13" w:rsidRPr="00455743" w:rsidRDefault="00D5232D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Размещение проекта МНГП на официальном сайте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72" w:rsidRPr="00455743" w:rsidRDefault="00DA187E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Иванова М.В.</w:t>
            </w:r>
          </w:p>
          <w:p w:rsidR="00C17B13" w:rsidRPr="00455743" w:rsidRDefault="00DA187E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(839538)25-7</w:t>
            </w:r>
            <w:r w:rsidR="00CD2872" w:rsidRPr="00455743">
              <w:rPr>
                <w:rFonts w:ascii="Courier New" w:eastAsia="Times New Roman" w:hAnsi="Courier New" w:cs="Courier New"/>
              </w:rPr>
              <w:t>-</w:t>
            </w:r>
            <w:r w:rsidRPr="00455743">
              <w:rPr>
                <w:rFonts w:ascii="Courier New" w:eastAsia="Times New Roman" w:hAnsi="Courier New" w:cs="Courier New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13" w:rsidRPr="00455743" w:rsidRDefault="00FC26AA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28.02</w:t>
            </w:r>
            <w:r w:rsidR="00D5232D" w:rsidRPr="00455743">
              <w:rPr>
                <w:rFonts w:ascii="Courier New" w:eastAsia="Times New Roman" w:hAnsi="Courier New" w:cs="Courier New"/>
              </w:rPr>
              <w:t>.20</w:t>
            </w:r>
            <w:r w:rsidRPr="00455743">
              <w:rPr>
                <w:rFonts w:ascii="Courier New" w:eastAsia="Times New Roman" w:hAnsi="Courier New" w:cs="Courier New"/>
              </w:rPr>
              <w:t>20</w:t>
            </w:r>
          </w:p>
        </w:tc>
      </w:tr>
      <w:tr w:rsidR="00E95BF7" w:rsidRPr="00455743" w:rsidTr="0045574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13" w:rsidRPr="00455743" w:rsidRDefault="00D5232D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13" w:rsidRPr="00455743" w:rsidRDefault="00D5232D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Утверждение МНГП на Думе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32D" w:rsidRPr="00455743" w:rsidRDefault="00FC26AA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Сахьянов Л.Н.</w:t>
            </w:r>
          </w:p>
          <w:p w:rsidR="00C17B13" w:rsidRPr="00455743" w:rsidRDefault="00FC26AA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(839538</w:t>
            </w:r>
            <w:r w:rsidR="00D5232D" w:rsidRPr="00455743">
              <w:rPr>
                <w:rFonts w:ascii="Courier New" w:eastAsia="Times New Roman" w:hAnsi="Courier New" w:cs="Courier New"/>
              </w:rPr>
              <w:t>)2</w:t>
            </w:r>
            <w:r w:rsidRPr="00455743">
              <w:rPr>
                <w:rFonts w:ascii="Courier New" w:eastAsia="Times New Roman" w:hAnsi="Courier New" w:cs="Courier New"/>
              </w:rPr>
              <w:t>5-1</w:t>
            </w:r>
            <w:r w:rsidR="00D5232D" w:rsidRPr="00455743">
              <w:rPr>
                <w:rFonts w:ascii="Courier New" w:eastAsia="Times New Roman" w:hAnsi="Courier New" w:cs="Courier New"/>
              </w:rPr>
              <w:t>-5</w:t>
            </w:r>
            <w:r w:rsidRPr="00455743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13" w:rsidRPr="00455743" w:rsidRDefault="00CD2872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Март 2020</w:t>
            </w:r>
          </w:p>
        </w:tc>
      </w:tr>
      <w:tr w:rsidR="00E95BF7" w:rsidRPr="00455743" w:rsidTr="0045574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13" w:rsidRPr="00455743" w:rsidRDefault="00D5232D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13" w:rsidRPr="00455743" w:rsidRDefault="00D5232D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Размещение утвержденных МНГП в ФГИС ТП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72" w:rsidRPr="00455743" w:rsidRDefault="00CD2872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455743">
              <w:rPr>
                <w:rFonts w:ascii="Courier New" w:eastAsia="Times New Roman" w:hAnsi="Courier New" w:cs="Courier New"/>
              </w:rPr>
              <w:t>Бураев</w:t>
            </w:r>
            <w:proofErr w:type="spellEnd"/>
            <w:r w:rsidRPr="00455743">
              <w:rPr>
                <w:rFonts w:ascii="Courier New" w:eastAsia="Times New Roman" w:hAnsi="Courier New" w:cs="Courier New"/>
              </w:rPr>
              <w:t xml:space="preserve"> А.К.</w:t>
            </w:r>
          </w:p>
          <w:p w:rsidR="00C17B13" w:rsidRPr="00455743" w:rsidRDefault="00CD2872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(839538)25-1-54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13" w:rsidRPr="00455743" w:rsidRDefault="00D5232D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01.04.20</w:t>
            </w:r>
            <w:r w:rsidR="00CD2872" w:rsidRPr="00455743">
              <w:rPr>
                <w:rFonts w:ascii="Courier New" w:eastAsia="Times New Roman" w:hAnsi="Courier New" w:cs="Courier New"/>
              </w:rPr>
              <w:t>20</w:t>
            </w:r>
          </w:p>
        </w:tc>
      </w:tr>
      <w:tr w:rsidR="00E95BF7" w:rsidRPr="00455743" w:rsidTr="00455743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13" w:rsidRPr="00455743" w:rsidRDefault="00D5232D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13" w:rsidRPr="00455743" w:rsidRDefault="00D5232D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Направление копии решения об утверждении МНГП в департамент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72" w:rsidRPr="00455743" w:rsidRDefault="00CD2872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r w:rsidRPr="00455743">
              <w:rPr>
                <w:rFonts w:ascii="Courier New" w:eastAsia="Times New Roman" w:hAnsi="Courier New" w:cs="Courier New"/>
              </w:rPr>
              <w:t>Бураев</w:t>
            </w:r>
            <w:proofErr w:type="spellEnd"/>
            <w:r w:rsidRPr="00455743">
              <w:rPr>
                <w:rFonts w:ascii="Courier New" w:eastAsia="Times New Roman" w:hAnsi="Courier New" w:cs="Courier New"/>
              </w:rPr>
              <w:t xml:space="preserve"> А.К.</w:t>
            </w:r>
          </w:p>
          <w:p w:rsidR="00C17B13" w:rsidRPr="00455743" w:rsidRDefault="00CD2872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(839538)25-1-54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B13" w:rsidRPr="00455743" w:rsidRDefault="00D5232D" w:rsidP="00455743">
            <w:pPr>
              <w:pStyle w:val="a3"/>
              <w:spacing w:line="20" w:lineRule="atLeast"/>
              <w:contextualSpacing/>
              <w:jc w:val="both"/>
              <w:rPr>
                <w:rFonts w:ascii="Courier New" w:eastAsia="Times New Roman" w:hAnsi="Courier New" w:cs="Courier New"/>
              </w:rPr>
            </w:pPr>
            <w:r w:rsidRPr="00455743">
              <w:rPr>
                <w:rFonts w:ascii="Courier New" w:eastAsia="Times New Roman" w:hAnsi="Courier New" w:cs="Courier New"/>
              </w:rPr>
              <w:t>01.04.20</w:t>
            </w:r>
            <w:r w:rsidR="006C00A7" w:rsidRPr="00455743">
              <w:rPr>
                <w:rFonts w:ascii="Courier New" w:eastAsia="Times New Roman" w:hAnsi="Courier New" w:cs="Courier New"/>
              </w:rPr>
              <w:t>20</w:t>
            </w:r>
          </w:p>
        </w:tc>
      </w:tr>
    </w:tbl>
    <w:p w:rsidR="00D5232D" w:rsidRPr="00E95BF7" w:rsidRDefault="00D5232D" w:rsidP="00455743">
      <w:pPr>
        <w:pStyle w:val="a3"/>
        <w:spacing w:line="2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D5232D" w:rsidRPr="00E95BF7" w:rsidSect="0011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32D"/>
    <w:rsid w:val="00002AD5"/>
    <w:rsid w:val="00096B67"/>
    <w:rsid w:val="00115DFE"/>
    <w:rsid w:val="0023184C"/>
    <w:rsid w:val="00273FC0"/>
    <w:rsid w:val="00455743"/>
    <w:rsid w:val="00632571"/>
    <w:rsid w:val="006C00A7"/>
    <w:rsid w:val="00A12F9F"/>
    <w:rsid w:val="00B92E77"/>
    <w:rsid w:val="00CD2872"/>
    <w:rsid w:val="00D33980"/>
    <w:rsid w:val="00D5232D"/>
    <w:rsid w:val="00DA187E"/>
    <w:rsid w:val="00E95BF7"/>
    <w:rsid w:val="00ED7F54"/>
    <w:rsid w:val="00F5354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FB909-9F17-4E80-9C75-8224F52D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DFE"/>
  </w:style>
  <w:style w:type="paragraph" w:styleId="1">
    <w:name w:val="heading 1"/>
    <w:basedOn w:val="a"/>
    <w:next w:val="a"/>
    <w:link w:val="10"/>
    <w:uiPriority w:val="99"/>
    <w:qFormat/>
    <w:rsid w:val="00A12F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F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12F9F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Цветовое выделение"/>
    <w:uiPriority w:val="99"/>
    <w:rsid w:val="00A12F9F"/>
    <w:rPr>
      <w:b/>
      <w:color w:val="26282F"/>
    </w:rPr>
  </w:style>
  <w:style w:type="character" w:customStyle="1" w:styleId="a5">
    <w:name w:val="Гипертекстовая ссылка"/>
    <w:basedOn w:val="a0"/>
    <w:uiPriority w:val="99"/>
    <w:rsid w:val="00E95BF7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51287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Юрист</cp:lastModifiedBy>
  <cp:revision>14</cp:revision>
  <cp:lastPrinted>2020-01-31T03:30:00Z</cp:lastPrinted>
  <dcterms:created xsi:type="dcterms:W3CDTF">2020-01-30T08:58:00Z</dcterms:created>
  <dcterms:modified xsi:type="dcterms:W3CDTF">2020-01-31T08:15:00Z</dcterms:modified>
</cp:coreProperties>
</file>